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EC92" w14:textId="77777777" w:rsidR="00485966" w:rsidRPr="00097AEB" w:rsidRDefault="00485966" w:rsidP="0048596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466"/>
        </w:tabs>
        <w:rPr>
          <w:rFonts w:asciiTheme="minorHAnsi" w:eastAsia="Times New Roman" w:hAnsiTheme="minorHAnsi" w:cs="Arial"/>
          <w:b/>
          <w:color w:val="auto"/>
          <w:sz w:val="22"/>
          <w:szCs w:val="22"/>
          <w:lang w:val="en-US"/>
        </w:rPr>
      </w:pPr>
      <w:r>
        <w:rPr>
          <w:rFonts w:asciiTheme="minorHAnsi" w:eastAsia="Times New Roman" w:hAnsiTheme="minorHAnsi" w:cs="Arial"/>
          <w:b/>
          <w:color w:val="auto"/>
          <w:sz w:val="22"/>
          <w:szCs w:val="22"/>
          <w:lang w:val="en-US"/>
        </w:rPr>
        <w:t xml:space="preserve">Name:  </w:t>
      </w:r>
      <w:r>
        <w:rPr>
          <w:rFonts w:asciiTheme="minorHAnsi" w:eastAsia="Times New Roman" w:hAnsiTheme="minorHAnsi" w:cs="Arial"/>
          <w:b/>
          <w:color w:val="auto"/>
          <w:sz w:val="22"/>
          <w:szCs w:val="22"/>
          <w:lang w:val="en-US"/>
        </w:rPr>
        <w:tab/>
        <w:t xml:space="preserve">                    </w:t>
      </w:r>
      <w:r w:rsidRPr="00F17852">
        <w:rPr>
          <w:rFonts w:asciiTheme="minorHAnsi" w:eastAsia="Times New Roman" w:hAnsiTheme="minorHAnsi" w:cs="Arial"/>
          <w:b/>
          <w:color w:val="auto"/>
          <w:sz w:val="22"/>
          <w:szCs w:val="22"/>
          <w:lang w:val="en-US"/>
        </w:rPr>
        <w:t xml:space="preserve">                                      </w:t>
      </w:r>
      <w:r>
        <w:rPr>
          <w:rFonts w:asciiTheme="minorHAnsi" w:eastAsia="Times New Roman" w:hAnsiTheme="minorHAnsi" w:cs="Arial"/>
          <w:b/>
          <w:color w:val="auto"/>
          <w:sz w:val="22"/>
          <w:szCs w:val="22"/>
          <w:lang w:val="en-US"/>
        </w:rPr>
        <w:t xml:space="preserve">                    Date of Birth:</w:t>
      </w:r>
      <w:r>
        <w:rPr>
          <w:rFonts w:asciiTheme="minorHAnsi" w:eastAsia="Times New Roman" w:hAnsiTheme="minorHAnsi" w:cs="Arial"/>
          <w:b/>
          <w:color w:val="auto"/>
          <w:sz w:val="22"/>
          <w:szCs w:val="22"/>
          <w:lang w:val="en-US"/>
        </w:rPr>
        <w:tab/>
      </w:r>
    </w:p>
    <w:p w14:paraId="1BC65D1B" w14:textId="77777777" w:rsidR="00485966" w:rsidRDefault="00485966" w:rsidP="00485966">
      <w:pPr>
        <w:spacing w:after="0" w:line="240" w:lineRule="auto"/>
        <w:ind w:left="360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BC2D5" wp14:editId="11DE2512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0477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05C7" id="Rectangle_x0020_20" o:spid="_x0000_s1026" style="position:absolute;margin-left:0;margin-top:1.2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 xml:space="preserve">Injections for musculoskeletal conditions are generally safe but </w:t>
      </w:r>
      <w:r w:rsidRPr="00C34619">
        <w:rPr>
          <w:rFonts w:eastAsia="Times New Roman" w:cs="Arial"/>
          <w:b/>
          <w:lang w:val="en-US"/>
        </w:rPr>
        <w:t>NOT ENTIRELY WITHOUT RISK</w:t>
      </w:r>
    </w:p>
    <w:p w14:paraId="23EE93E6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w:drawing>
          <wp:inline distT="0" distB="0" distL="0" distR="0" wp14:anchorId="1240E627" wp14:editId="5ECA2C00">
            <wp:extent cx="11430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val="en-US"/>
        </w:rPr>
        <w:t xml:space="preserve">    Complications are </w:t>
      </w:r>
      <w:r w:rsidRPr="009530F8">
        <w:rPr>
          <w:rFonts w:eastAsia="Times New Roman" w:cs="Arial"/>
          <w:b/>
          <w:lang w:val="en-US"/>
        </w:rPr>
        <w:t>RARE</w:t>
      </w:r>
      <w:r>
        <w:rPr>
          <w:rFonts w:eastAsia="Times New Roman" w:cs="Arial"/>
          <w:lang w:val="en-US"/>
        </w:rPr>
        <w:t xml:space="preserve"> and mostly </w:t>
      </w:r>
      <w:r w:rsidRPr="009530F8">
        <w:rPr>
          <w:rFonts w:eastAsia="Times New Roman" w:cs="Arial"/>
          <w:b/>
          <w:lang w:val="en-US"/>
        </w:rPr>
        <w:t>NOT SERIOUS</w:t>
      </w:r>
    </w:p>
    <w:p w14:paraId="12ACB626" w14:textId="77777777" w:rsidR="00485966" w:rsidRDefault="00485966" w:rsidP="00485966">
      <w:pPr>
        <w:spacing w:after="0" w:line="240" w:lineRule="auto"/>
        <w:ind w:left="360"/>
        <w:rPr>
          <w:rFonts w:eastAsia="Times New Roman" w:cs="Arial"/>
          <w:lang w:val="en-US"/>
        </w:rPr>
      </w:pPr>
    </w:p>
    <w:p w14:paraId="06D4903F" w14:textId="77777777" w:rsidR="00485966" w:rsidRPr="0040140B" w:rsidRDefault="00485966" w:rsidP="00485966">
      <w:pPr>
        <w:spacing w:after="0" w:line="240" w:lineRule="auto"/>
        <w:rPr>
          <w:rFonts w:eastAsia="Times New Roman" w:cs="Arial"/>
          <w:b/>
          <w:lang w:val="en-US"/>
        </w:rPr>
      </w:pPr>
      <w:r w:rsidRPr="0040140B">
        <w:rPr>
          <w:rFonts w:eastAsia="Times New Roman" w:cs="Arial"/>
          <w:b/>
          <w:lang w:val="en-US"/>
        </w:rPr>
        <w:t>VERY RARE but serious complications</w:t>
      </w:r>
      <w:r>
        <w:rPr>
          <w:rFonts w:eastAsia="Times New Roman" w:cs="Arial"/>
          <w:b/>
          <w:lang w:val="en-US"/>
        </w:rPr>
        <w:t>:</w:t>
      </w:r>
      <w:r w:rsidRPr="0040140B">
        <w:rPr>
          <w:rFonts w:eastAsia="Times New Roman" w:cs="Arial"/>
          <w:b/>
          <w:lang w:val="en-US"/>
        </w:rPr>
        <w:t xml:space="preserve"> </w:t>
      </w:r>
    </w:p>
    <w:p w14:paraId="23AE7C75" w14:textId="0EA5CF9F" w:rsidR="00485966" w:rsidRPr="0040140B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w:drawing>
          <wp:inline distT="0" distB="0" distL="0" distR="0" wp14:anchorId="0D06E0EF" wp14:editId="5BEFD7A3">
            <wp:extent cx="115570" cy="1155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val="en-US"/>
        </w:rPr>
        <w:t xml:space="preserve">    Infection </w:t>
      </w:r>
    </w:p>
    <w:p w14:paraId="77E9577D" w14:textId="1D101FEF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w:drawing>
          <wp:inline distT="0" distB="0" distL="0" distR="0" wp14:anchorId="1B306581" wp14:editId="2AB2BECF">
            <wp:extent cx="115570" cy="1155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val="en-US"/>
        </w:rPr>
        <w:t xml:space="preserve">    </w:t>
      </w:r>
      <w:r w:rsidRPr="0040140B">
        <w:rPr>
          <w:rFonts w:eastAsia="Times New Roman" w:cs="Arial"/>
          <w:lang w:val="en-US"/>
        </w:rPr>
        <w:t>Allergic reaction, anaphylaxis</w:t>
      </w:r>
      <w:r>
        <w:rPr>
          <w:rFonts w:eastAsia="Times New Roman" w:cs="Arial"/>
          <w:lang w:val="en-US"/>
        </w:rPr>
        <w:t xml:space="preserve"> </w:t>
      </w:r>
    </w:p>
    <w:p w14:paraId="4DCE3F16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</w:p>
    <w:p w14:paraId="7C56FF63" w14:textId="77777777" w:rsidR="00485966" w:rsidRPr="0040140B" w:rsidRDefault="00485966" w:rsidP="00485966">
      <w:pPr>
        <w:spacing w:after="0" w:line="240" w:lineRule="auto"/>
        <w:rPr>
          <w:rFonts w:eastAsia="Times New Roman" w:cs="Arial"/>
          <w:b/>
          <w:lang w:val="en-US"/>
        </w:rPr>
      </w:pPr>
      <w:r w:rsidRPr="0040140B">
        <w:rPr>
          <w:rFonts w:eastAsia="Times New Roman" w:cs="Arial"/>
          <w:b/>
          <w:lang w:val="en-US"/>
        </w:rPr>
        <w:t>RARE complications with significant effect</w:t>
      </w:r>
      <w:r>
        <w:rPr>
          <w:rFonts w:eastAsia="Times New Roman" w:cs="Arial"/>
          <w:b/>
          <w:lang w:val="en-US"/>
        </w:rPr>
        <w:t>:</w:t>
      </w:r>
    </w:p>
    <w:p w14:paraId="30907559" w14:textId="77777777" w:rsidR="00485966" w:rsidRPr="0040140B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w:drawing>
          <wp:inline distT="0" distB="0" distL="0" distR="0" wp14:anchorId="264EE6D7" wp14:editId="3BFA7F34">
            <wp:extent cx="115570" cy="1155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val="en-US"/>
        </w:rPr>
        <w:t xml:space="preserve">   Soft tissue atrophy /</w:t>
      </w:r>
      <w:r w:rsidRPr="0040140B">
        <w:rPr>
          <w:rFonts w:eastAsia="Times New Roman" w:cs="Arial"/>
          <w:lang w:val="en-US"/>
        </w:rPr>
        <w:t xml:space="preserve"> de-pigmentation of the skin</w:t>
      </w:r>
    </w:p>
    <w:p w14:paraId="30F29EE4" w14:textId="77777777" w:rsidR="00485966" w:rsidRPr="0040140B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w:drawing>
          <wp:inline distT="0" distB="0" distL="0" distR="0" wp14:anchorId="13EEB11B" wp14:editId="470D09A9">
            <wp:extent cx="115570" cy="1155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val="en-US"/>
        </w:rPr>
        <w:t xml:space="preserve">   Nerve /</w:t>
      </w:r>
      <w:r w:rsidRPr="0040140B">
        <w:rPr>
          <w:rFonts w:eastAsia="Times New Roman" w:cs="Arial"/>
          <w:lang w:val="en-US"/>
        </w:rPr>
        <w:t xml:space="preserve"> vascular injury</w:t>
      </w:r>
    </w:p>
    <w:p w14:paraId="66C65636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w:drawing>
          <wp:inline distT="0" distB="0" distL="0" distR="0" wp14:anchorId="5A3882B7" wp14:editId="44FB9D04">
            <wp:extent cx="115570" cy="1155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val="en-US"/>
        </w:rPr>
        <w:t xml:space="preserve">   </w:t>
      </w:r>
      <w:r w:rsidRPr="0040140B">
        <w:rPr>
          <w:rFonts w:eastAsia="Times New Roman" w:cs="Arial"/>
          <w:lang w:val="en-US"/>
        </w:rPr>
        <w:t>Tendon rupture</w:t>
      </w:r>
    </w:p>
    <w:p w14:paraId="61E63719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</w:p>
    <w:p w14:paraId="57DC9FFC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 w:rsidRPr="0040140B">
        <w:rPr>
          <w:rFonts w:eastAsia="Times New Roman" w:cs="Arial"/>
          <w:b/>
          <w:lang w:val="en-US"/>
        </w:rPr>
        <w:t>OCCASIONAL complications that are a nuisance</w:t>
      </w:r>
      <w:r>
        <w:rPr>
          <w:rFonts w:eastAsia="Times New Roman" w:cs="Arial"/>
          <w:b/>
          <w:lang w:val="en-US"/>
        </w:rPr>
        <w:t>:</w:t>
      </w:r>
    </w:p>
    <w:p w14:paraId="45F26196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      Bleeding / </w:t>
      </w: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389EF" wp14:editId="7F8F4361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D4E9E" id="Rectangle_x0020_3" o:spid="_x0000_s1026" style="position:absolute;margin-left:-.75pt;margin-top:3.0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>bruising</w:t>
      </w:r>
      <w:r w:rsidRPr="00F17852">
        <w:rPr>
          <w:rFonts w:eastAsia="Times New Roman" w:cs="Arial"/>
          <w:lang w:val="en-US"/>
        </w:rPr>
        <w:t xml:space="preserve"> </w:t>
      </w:r>
    </w:p>
    <w:p w14:paraId="7E968590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8CADD" wp14:editId="702B460A">
                <wp:simplePos x="0" y="0"/>
                <wp:positionH relativeFrom="column">
                  <wp:posOffset>-9525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2F61D" id="Rectangle_x0020_6" o:spid="_x0000_s1026" style="position:absolute;margin-left:-.75pt;margin-top:3.8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 xml:space="preserve">      ‘Steroid flare’</w:t>
      </w:r>
    </w:p>
    <w:p w14:paraId="6F8EEFDA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F1F5" wp14:editId="55911573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1047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C6B5E" id="Rectangle_x0020_9" o:spid="_x0000_s1026" style="position:absolute;margin-left:-.75pt;margin-top:3.3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 xml:space="preserve">      Facial flushing, m</w:t>
      </w:r>
      <w:r w:rsidRPr="00F17852">
        <w:rPr>
          <w:rFonts w:eastAsia="Times New Roman" w:cs="Arial"/>
          <w:lang w:val="en-US"/>
        </w:rPr>
        <w:t>enstrual irregularity</w:t>
      </w:r>
    </w:p>
    <w:p w14:paraId="599478DA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      Blood sugar change</w:t>
      </w: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C7A0" wp14:editId="65271FB6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09538" id="Rectangle_x0020_8" o:spid="_x0000_s1026" style="position:absolute;margin-left:-.75pt;margin-top:2.7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" fillcolor="white [3201]" strokecolor="black [3213]" strokeweight="1pt"/>
            </w:pict>
          </mc:Fallback>
        </mc:AlternateContent>
      </w:r>
    </w:p>
    <w:p w14:paraId="2FED2A5F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</w:p>
    <w:p w14:paraId="387F5CEC" w14:textId="77777777" w:rsidR="00485966" w:rsidRPr="009530F8" w:rsidRDefault="00485966" w:rsidP="00485966">
      <w:pPr>
        <w:spacing w:after="0" w:line="240" w:lineRule="auto"/>
        <w:rPr>
          <w:rFonts w:eastAsia="Times New Roman" w:cs="Arial"/>
          <w:b/>
          <w:lang w:val="en-US"/>
        </w:rPr>
      </w:pPr>
      <w:r w:rsidRPr="009530F8">
        <w:rPr>
          <w:rFonts w:eastAsia="Times New Roman" w:cs="Arial"/>
          <w:b/>
          <w:lang w:val="en-US"/>
        </w:rPr>
        <w:t>Aftercare advice:</w:t>
      </w:r>
    </w:p>
    <w:p w14:paraId="091C9E7B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87A1C" wp14:editId="5F715AB6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BF051" id="Rectangle_x0020_17" o:spid="_x0000_s1026" style="position:absolute;margin-left:-.75pt;margin-top:2.5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 xml:space="preserve">      Advised not to drive unless fully fit to do so </w:t>
      </w:r>
    </w:p>
    <w:p w14:paraId="29F898DF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1F074" wp14:editId="3762610A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D1703" id="Rectangle_x0020_18" o:spid="_x0000_s1026" style="position:absolute;margin-left:-.75pt;margin-top:3.35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 xml:space="preserve">      Relative rest for rest of the day, avoid strenuous exercise for a week</w:t>
      </w:r>
    </w:p>
    <w:p w14:paraId="396AF7AF" w14:textId="77C8A193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1A0BC" wp14:editId="0EF03FEA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80261" id="Rectangle_x0020_19" o:spid="_x0000_s1026" style="position:absolute;margin-left:-.75pt;margin-top:3.4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 xml:space="preserve">      Adverse outcomes / signs of infection (red painful swollen chills feverish): Call 111, our team</w:t>
      </w:r>
      <w:r w:rsidR="00C34619">
        <w:rPr>
          <w:rFonts w:eastAsia="Times New Roman" w:cs="Arial"/>
          <w:lang w:val="en-US"/>
        </w:rPr>
        <w:t>, paramedics</w:t>
      </w:r>
      <w:r>
        <w:rPr>
          <w:rFonts w:eastAsia="Times New Roman" w:cs="Arial"/>
          <w:lang w:val="en-US"/>
        </w:rPr>
        <w:t xml:space="preserve"> or your GP</w:t>
      </w:r>
      <w:r w:rsidR="00C34619">
        <w:rPr>
          <w:rFonts w:eastAsia="Times New Roman" w:cs="Arial"/>
          <w:lang w:val="en-US"/>
        </w:rPr>
        <w:t xml:space="preserve"> (Do not delay, seek same day advice)</w:t>
      </w:r>
      <w:r>
        <w:rPr>
          <w:rFonts w:eastAsia="Times New Roman" w:cs="Arial"/>
          <w:lang w:val="en-US"/>
        </w:rPr>
        <w:t xml:space="preserve">  </w:t>
      </w:r>
    </w:p>
    <w:p w14:paraId="1ABF9276" w14:textId="3328B090" w:rsidR="00485966" w:rsidRDefault="00485966" w:rsidP="00C34619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0B1E6" wp14:editId="2E459FBE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A2839" id="Rectangle_x0020_10" o:spid="_x0000_s1026" style="position:absolute;margin-left:0;margin-top:2.75pt;width:8.2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 xml:space="preserve">      </w:t>
      </w:r>
      <w:r w:rsidRPr="009530F8">
        <w:rPr>
          <w:rFonts w:eastAsia="Times New Roman" w:cs="Arial"/>
          <w:lang w:val="en-US"/>
        </w:rPr>
        <w:t>Previous allergic reactions / adverse respo</w:t>
      </w:r>
      <w:r w:rsidR="00C34619">
        <w:rPr>
          <w:rFonts w:eastAsia="Times New Roman" w:cs="Arial"/>
          <w:lang w:val="en-US"/>
        </w:rPr>
        <w:t>nses to injection / Diabetes / A</w:t>
      </w:r>
      <w:r w:rsidRPr="009530F8">
        <w:rPr>
          <w:rFonts w:eastAsia="Times New Roman" w:cs="Arial"/>
          <w:lang w:val="en-US"/>
        </w:rPr>
        <w:t>nticoagulants</w:t>
      </w:r>
      <w:r>
        <w:rPr>
          <w:rFonts w:eastAsia="Times New Roman" w:cs="Arial"/>
          <w:lang w:val="en-US"/>
        </w:rPr>
        <w:t xml:space="preserve"> / Antibiotics</w:t>
      </w:r>
      <w:r w:rsidR="00357F5B">
        <w:rPr>
          <w:rFonts w:eastAsia="Times New Roman" w:cs="Arial"/>
          <w:lang w:val="en-US"/>
        </w:rPr>
        <w:t xml:space="preserve"> / Epileptic</w:t>
      </w:r>
      <w:bookmarkStart w:id="0" w:name="_GoBack"/>
      <w:bookmarkEnd w:id="0"/>
    </w:p>
    <w:p w14:paraId="541A06B1" w14:textId="7E87E96F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E1809" wp14:editId="77BCED34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0477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E8EC1" id="Rectangle_x0020_21" o:spid="_x0000_s1026" style="position:absolute;margin-left:0;margin-top:3.65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" fillcolor="window" strokecolor="windowText" strokeweight="1pt"/>
            </w:pict>
          </mc:Fallback>
        </mc:AlternateContent>
      </w:r>
      <w:r>
        <w:rPr>
          <w:rFonts w:eastAsia="Times New Roman" w:cs="Arial"/>
          <w:lang w:val="en-US"/>
        </w:rPr>
        <w:t xml:space="preserve">      O</w:t>
      </w:r>
      <w:r w:rsidRPr="00F17852">
        <w:rPr>
          <w:rFonts w:eastAsia="Times New Roman" w:cs="Arial"/>
          <w:lang w:val="en-US"/>
        </w:rPr>
        <w:t xml:space="preserve">pportunity to ask </w:t>
      </w:r>
      <w:r w:rsidRPr="009530F8">
        <w:rPr>
          <w:rFonts w:eastAsia="Times New Roman" w:cs="Arial"/>
          <w:b/>
          <w:lang w:val="en-US"/>
        </w:rPr>
        <w:t>QUESTIONS</w:t>
      </w:r>
      <w:r w:rsidRPr="00F17852">
        <w:rPr>
          <w:rFonts w:eastAsia="Times New Roman" w:cs="Arial"/>
          <w:lang w:val="en-US"/>
        </w:rPr>
        <w:t xml:space="preserve"> to</w:t>
      </w:r>
      <w:r>
        <w:rPr>
          <w:rFonts w:eastAsia="Times New Roman" w:cs="Arial"/>
          <w:lang w:val="en-US"/>
        </w:rPr>
        <w:t xml:space="preserve"> clarify any information given</w:t>
      </w:r>
    </w:p>
    <w:p w14:paraId="057FA1A0" w14:textId="606AE7E9" w:rsidR="00485966" w:rsidRDefault="00AF286B" w:rsidP="00485966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B8B74" wp14:editId="79E1A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0282A" id="Rectangle_x0020_7" o:spid="_x0000_s1026" style="position:absolute;margin-left:0;margin-top:0;width:8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" fillcolor="white [3201]" strokecolor="black [3213]" strokeweight="1pt"/>
            </w:pict>
          </mc:Fallback>
        </mc:AlternateContent>
      </w:r>
      <w:r w:rsidR="00485966">
        <w:rPr>
          <w:rFonts w:eastAsia="Times New Roman" w:cs="Arial"/>
          <w:lang w:val="en-US"/>
        </w:rPr>
        <w:t xml:space="preserve">  </w:t>
      </w:r>
      <w:r>
        <w:rPr>
          <w:rFonts w:eastAsia="Times New Roman" w:cs="Arial"/>
          <w:lang w:val="en-US"/>
        </w:rPr>
        <w:t xml:space="preserve">    </w:t>
      </w:r>
      <w:r w:rsidR="00485966">
        <w:rPr>
          <w:rFonts w:eastAsia="Times New Roman" w:cs="Arial"/>
          <w:lang w:val="en-US"/>
        </w:rPr>
        <w:t>Offered additional supporting written information e.g. ARC ‘steroid injections’ (paper copy or website)</w:t>
      </w:r>
    </w:p>
    <w:p w14:paraId="61829207" w14:textId="77777777" w:rsidR="00485966" w:rsidRDefault="00485966" w:rsidP="00485966">
      <w:pPr>
        <w:spacing w:after="0" w:line="240" w:lineRule="auto"/>
        <w:rPr>
          <w:rFonts w:eastAsia="Times New Roman" w:cs="Arial"/>
          <w:lang w:val="en-US"/>
        </w:rPr>
      </w:pPr>
    </w:p>
    <w:p w14:paraId="3F135098" w14:textId="77777777" w:rsidR="00C34619" w:rsidRDefault="00C34619" w:rsidP="00485966">
      <w:pPr>
        <w:spacing w:after="0" w:line="240" w:lineRule="auto"/>
        <w:rPr>
          <w:rFonts w:eastAsia="Times New Roman" w:cs="Arial"/>
          <w:lang w:val="en-US"/>
        </w:rPr>
      </w:pPr>
    </w:p>
    <w:p w14:paraId="37C76DA4" w14:textId="77777777" w:rsidR="00C34619" w:rsidRPr="00F17852" w:rsidRDefault="00C34619" w:rsidP="00485966">
      <w:pPr>
        <w:spacing w:after="0" w:line="240" w:lineRule="auto"/>
        <w:rPr>
          <w:rFonts w:eastAsia="Times New Roman" w:cs="Arial"/>
          <w:lang w:val="en-US"/>
        </w:rPr>
      </w:pPr>
    </w:p>
    <w:p w14:paraId="6928F001" w14:textId="38100389" w:rsidR="00485966" w:rsidRDefault="00485966" w:rsidP="00485966">
      <w:pPr>
        <w:spacing w:after="0" w:line="240" w:lineRule="auto"/>
        <w:rPr>
          <w:rFonts w:eastAsia="Times New Roman" w:cs="Arial"/>
          <w:b/>
          <w:lang w:val="en-US"/>
        </w:rPr>
      </w:pPr>
      <w:r w:rsidRPr="00F17852">
        <w:rPr>
          <w:rFonts w:eastAsia="Times New Roman" w:cs="Arial"/>
          <w:b/>
          <w:lang w:val="en-US"/>
        </w:rPr>
        <w:t>P</w:t>
      </w:r>
      <w:r w:rsidRPr="00097AEB">
        <w:rPr>
          <w:rFonts w:eastAsia="Times New Roman" w:cs="Arial"/>
          <w:b/>
          <w:lang w:val="en-US"/>
        </w:rPr>
        <w:t>rocedure:                                                                                        Clinician:</w:t>
      </w:r>
      <w:r>
        <w:rPr>
          <w:rFonts w:eastAsia="Times New Roman" w:cs="Arial"/>
          <w:b/>
          <w:lang w:val="en-US"/>
        </w:rPr>
        <w:t xml:space="preserve"> </w:t>
      </w:r>
    </w:p>
    <w:p w14:paraId="3C2F925E" w14:textId="78C601C5" w:rsidR="00485966" w:rsidRPr="00F17852" w:rsidRDefault="00485966" w:rsidP="00485966">
      <w:pPr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                                                                                                                              </w:t>
      </w:r>
    </w:p>
    <w:p w14:paraId="080EEC81" w14:textId="77777777" w:rsidR="00485966" w:rsidRPr="00F17852" w:rsidRDefault="00485966" w:rsidP="00485966">
      <w:pPr>
        <w:spacing w:after="0" w:line="240" w:lineRule="auto"/>
        <w:rPr>
          <w:rFonts w:eastAsia="Times New Roman" w:cs="Arial"/>
          <w:b/>
          <w:lang w:val="en-US"/>
        </w:rPr>
      </w:pPr>
      <w:r w:rsidRPr="00F17852">
        <w:rPr>
          <w:rFonts w:eastAsia="Times New Roman" w:cs="Arial"/>
          <w:b/>
          <w:lang w:val="en-US"/>
        </w:rPr>
        <w:t>I</w:t>
      </w:r>
      <w:r>
        <w:rPr>
          <w:rFonts w:eastAsia="Times New Roman" w:cs="Arial"/>
          <w:b/>
          <w:lang w:val="en-US"/>
        </w:rPr>
        <w:t xml:space="preserve"> </w:t>
      </w:r>
      <w:r w:rsidRPr="00F17852">
        <w:rPr>
          <w:rFonts w:eastAsia="Times New Roman" w:cs="Arial"/>
          <w:b/>
          <w:lang w:val="en-US"/>
        </w:rPr>
        <w:t xml:space="preserve">consent to the </w:t>
      </w:r>
      <w:r w:rsidRPr="00097AEB">
        <w:rPr>
          <w:rFonts w:eastAsia="Times New Roman" w:cs="Arial"/>
          <w:b/>
          <w:lang w:val="en-US"/>
        </w:rPr>
        <w:t>injection</w:t>
      </w:r>
      <w:r w:rsidRPr="00F17852">
        <w:rPr>
          <w:rFonts w:eastAsia="Times New Roman" w:cs="Arial"/>
          <w:b/>
          <w:lang w:val="en-US"/>
        </w:rPr>
        <w:t xml:space="preserve"> procedure as described to me by </w:t>
      </w:r>
      <w:r w:rsidRPr="00097AEB">
        <w:rPr>
          <w:rFonts w:eastAsia="Times New Roman" w:cs="Arial"/>
          <w:b/>
          <w:lang w:val="en-US"/>
        </w:rPr>
        <w:t>the clinician</w:t>
      </w:r>
      <w:r>
        <w:rPr>
          <w:rFonts w:eastAsia="Times New Roman" w:cs="Arial"/>
          <w:b/>
          <w:lang w:val="en-US"/>
        </w:rPr>
        <w:t>.  I have</w:t>
      </w:r>
      <w:r w:rsidRPr="00F17852">
        <w:rPr>
          <w:rFonts w:eastAsia="Times New Roman" w:cs="Arial"/>
          <w:b/>
          <w:lang w:val="en-US"/>
        </w:rPr>
        <w:t xml:space="preserve"> understood the information detailed above </w:t>
      </w:r>
      <w:r>
        <w:rPr>
          <w:rFonts w:eastAsia="Times New Roman" w:cs="Arial"/>
          <w:b/>
          <w:lang w:val="en-US"/>
        </w:rPr>
        <w:t xml:space="preserve">have had an opportunity to ask questions </w:t>
      </w:r>
      <w:r w:rsidRPr="00F17852">
        <w:rPr>
          <w:rFonts w:eastAsia="Times New Roman" w:cs="Arial"/>
          <w:b/>
          <w:lang w:val="en-US"/>
        </w:rPr>
        <w:t>and understand fully the reasons for the procedure.</w:t>
      </w:r>
    </w:p>
    <w:p w14:paraId="23672933" w14:textId="77777777" w:rsidR="00485966" w:rsidRPr="00F17852" w:rsidRDefault="00485966" w:rsidP="00485966">
      <w:pPr>
        <w:spacing w:after="0" w:line="240" w:lineRule="auto"/>
        <w:rPr>
          <w:rFonts w:eastAsia="Times New Roman" w:cs="Arial"/>
          <w:b/>
          <w:lang w:val="en-US"/>
        </w:rPr>
      </w:pPr>
    </w:p>
    <w:p w14:paraId="7FA83600" w14:textId="00F08EC1" w:rsidR="00195B4C" w:rsidRPr="00485966" w:rsidRDefault="00485966" w:rsidP="00485966">
      <w:pPr>
        <w:spacing w:after="0" w:line="240" w:lineRule="auto"/>
        <w:rPr>
          <w:rFonts w:eastAsia="Times New Roman" w:cs="Arial"/>
          <w:b/>
          <w:lang w:val="en-US"/>
        </w:rPr>
      </w:pPr>
      <w:r w:rsidRPr="00F17852">
        <w:rPr>
          <w:rFonts w:eastAsia="Times New Roman" w:cs="Arial"/>
          <w:b/>
          <w:lang w:val="en-US"/>
        </w:rPr>
        <w:t>Signed</w:t>
      </w:r>
      <w:r w:rsidRPr="00097AEB">
        <w:rPr>
          <w:rFonts w:eastAsia="Times New Roman" w:cs="Arial"/>
          <w:b/>
          <w:lang w:val="en-US"/>
        </w:rPr>
        <w:t>:</w:t>
      </w:r>
      <w:r w:rsidRPr="00097AEB">
        <w:rPr>
          <w:rFonts w:eastAsia="Times New Roman" w:cs="Arial"/>
          <w:b/>
          <w:lang w:val="en-US"/>
        </w:rPr>
        <w:tab/>
      </w:r>
      <w:r w:rsidRPr="00097AEB">
        <w:rPr>
          <w:rFonts w:eastAsia="Times New Roman" w:cs="Arial"/>
          <w:b/>
          <w:lang w:val="en-US"/>
        </w:rPr>
        <w:tab/>
      </w:r>
      <w:r w:rsidRPr="00097AEB">
        <w:rPr>
          <w:rFonts w:eastAsia="Times New Roman" w:cs="Arial"/>
          <w:b/>
          <w:lang w:val="en-US"/>
        </w:rPr>
        <w:tab/>
      </w:r>
      <w:r w:rsidRPr="00097AEB">
        <w:rPr>
          <w:rFonts w:eastAsia="Times New Roman" w:cs="Arial"/>
          <w:b/>
          <w:lang w:val="en-US"/>
        </w:rPr>
        <w:tab/>
      </w:r>
      <w:r w:rsidRPr="00097AEB">
        <w:rPr>
          <w:rFonts w:eastAsia="Times New Roman" w:cs="Arial"/>
          <w:b/>
          <w:lang w:val="en-US"/>
        </w:rPr>
        <w:tab/>
        <w:t xml:space="preserve">                                      </w:t>
      </w:r>
      <w:r w:rsidRPr="00F17852">
        <w:rPr>
          <w:rFonts w:eastAsia="Times New Roman" w:cs="Arial"/>
          <w:b/>
          <w:lang w:val="en-US"/>
        </w:rPr>
        <w:t>Date</w:t>
      </w:r>
      <w:r w:rsidRPr="00097AEB">
        <w:rPr>
          <w:rFonts w:eastAsia="Times New Roman" w:cs="Arial"/>
          <w:b/>
          <w:lang w:val="en-US"/>
        </w:rPr>
        <w:t>:</w:t>
      </w:r>
      <w:r w:rsidR="00797A7B">
        <w:t xml:space="preserve"> </w:t>
      </w:r>
    </w:p>
    <w:sectPr w:rsidR="00195B4C" w:rsidRPr="00485966" w:rsidSect="00655A2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2374" w14:textId="77777777" w:rsidR="009A5B93" w:rsidRDefault="009A5B93" w:rsidP="00FD2AB8">
      <w:r>
        <w:separator/>
      </w:r>
    </w:p>
  </w:endnote>
  <w:endnote w:type="continuationSeparator" w:id="0">
    <w:p w14:paraId="02BCDC8A" w14:textId="77777777" w:rsidR="009A5B93" w:rsidRDefault="009A5B93" w:rsidP="00F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1027" w14:textId="05E4EB54" w:rsidR="003F5C8D" w:rsidRDefault="003F5C8D" w:rsidP="003F5C8D">
    <w:pPr>
      <w:pStyle w:val="Footer"/>
      <w:jc w:val="center"/>
      <w:rPr>
        <w:sz w:val="16"/>
        <w:szCs w:val="16"/>
        <w:lang w:val="en-GB"/>
      </w:rPr>
    </w:pPr>
  </w:p>
  <w:p w14:paraId="45C16A1B" w14:textId="77777777" w:rsidR="003F5C8D" w:rsidRDefault="003F5C8D" w:rsidP="003F5C8D">
    <w:pPr>
      <w:pStyle w:val="Footer"/>
      <w:jc w:val="center"/>
      <w:rPr>
        <w:sz w:val="16"/>
        <w:szCs w:val="16"/>
        <w:lang w:val="en-GB"/>
      </w:rPr>
    </w:pPr>
  </w:p>
  <w:p w14:paraId="580D0755" w14:textId="1FF29138" w:rsidR="00FD2AB8" w:rsidRDefault="00DE6F0F" w:rsidP="00DE6F0F">
    <w:pPr>
      <w:pStyle w:val="Foot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www.advancedphysiosolutions.co.uk</w:t>
    </w:r>
  </w:p>
  <w:p w14:paraId="6E1B2813" w14:textId="77DC1BBA" w:rsidR="003F5C8D" w:rsidRPr="003F5C8D" w:rsidRDefault="003F5C8D" w:rsidP="003F5C8D">
    <w:pPr>
      <w:pStyle w:val="Footer"/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6801" w14:textId="77777777" w:rsidR="009A5B93" w:rsidRDefault="009A5B93" w:rsidP="00FD2AB8">
      <w:r>
        <w:separator/>
      </w:r>
    </w:p>
  </w:footnote>
  <w:footnote w:type="continuationSeparator" w:id="0">
    <w:p w14:paraId="453846B0" w14:textId="77777777" w:rsidR="009A5B93" w:rsidRDefault="009A5B93" w:rsidP="00FD2A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7791" w14:textId="5B3139FC" w:rsidR="00485966" w:rsidRPr="001D70B6" w:rsidRDefault="00485966" w:rsidP="001D70B6">
    <w:pPr>
      <w:rPr>
        <w:rFonts w:ascii="Arial" w:hAnsi="Arial" w:cs="Arial"/>
        <w:color w:val="000000" w:themeColor="text1"/>
      </w:rPr>
    </w:pPr>
    <w:r w:rsidRPr="00097AEB">
      <w:rPr>
        <w:b/>
        <w:sz w:val="24"/>
        <w:szCs w:val="24"/>
      </w:rPr>
      <w:t>Injection Consent</w:t>
    </w:r>
    <w:r>
      <w:rPr>
        <w:b/>
        <w:sz w:val="24"/>
        <w:szCs w:val="24"/>
      </w:rPr>
      <w:t xml:space="preserve"> Form</w:t>
    </w:r>
    <w:r w:rsidR="001D70B6">
      <w:rPr>
        <w:b/>
        <w:sz w:val="24"/>
        <w:szCs w:val="24"/>
      </w:rPr>
      <w:t xml:space="preserve">                                                              </w:t>
    </w:r>
    <w:r w:rsidR="001D70B6">
      <w:rPr>
        <w:b/>
        <w:noProof/>
        <w:sz w:val="24"/>
        <w:szCs w:val="24"/>
        <w:lang w:val="en-US"/>
      </w:rPr>
      <w:drawing>
        <wp:inline distT="0" distB="0" distL="0" distR="0" wp14:anchorId="52F24DE9" wp14:editId="6E0558CA">
          <wp:extent cx="2108200" cy="795655"/>
          <wp:effectExtent l="0" t="0" r="0" b="0"/>
          <wp:docPr id="13" name="Picture 13" descr="Final%20design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%20design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C652A" w14:textId="0F5104FD" w:rsidR="00797A7B" w:rsidRDefault="00485966" w:rsidP="00485966">
    <w:pPr>
      <w:pStyle w:val="Header"/>
      <w:tabs>
        <w:tab w:val="clear" w:pos="9026"/>
        <w:tab w:val="left" w:pos="180"/>
        <w:tab w:val="right" w:pos="902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15B"/>
    <w:multiLevelType w:val="hybridMultilevel"/>
    <w:tmpl w:val="C35C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2"/>
    <w:rsid w:val="000E1944"/>
    <w:rsid w:val="0013773B"/>
    <w:rsid w:val="00163A02"/>
    <w:rsid w:val="001B1767"/>
    <w:rsid w:val="001D70B6"/>
    <w:rsid w:val="002722C3"/>
    <w:rsid w:val="00292F6A"/>
    <w:rsid w:val="002B6B80"/>
    <w:rsid w:val="002D2B11"/>
    <w:rsid w:val="00357F5B"/>
    <w:rsid w:val="00382522"/>
    <w:rsid w:val="003F5C8D"/>
    <w:rsid w:val="00485966"/>
    <w:rsid w:val="0050078B"/>
    <w:rsid w:val="0051216A"/>
    <w:rsid w:val="005B55C7"/>
    <w:rsid w:val="00615D92"/>
    <w:rsid w:val="00651352"/>
    <w:rsid w:val="00655A2B"/>
    <w:rsid w:val="00733248"/>
    <w:rsid w:val="00762398"/>
    <w:rsid w:val="00797A7B"/>
    <w:rsid w:val="008302D9"/>
    <w:rsid w:val="008D6ADC"/>
    <w:rsid w:val="008E035E"/>
    <w:rsid w:val="008E3C92"/>
    <w:rsid w:val="008F788A"/>
    <w:rsid w:val="00925C43"/>
    <w:rsid w:val="00985681"/>
    <w:rsid w:val="009A5B93"/>
    <w:rsid w:val="009B0CD8"/>
    <w:rsid w:val="00AF286B"/>
    <w:rsid w:val="00B145C9"/>
    <w:rsid w:val="00B77C11"/>
    <w:rsid w:val="00BA3602"/>
    <w:rsid w:val="00BD3157"/>
    <w:rsid w:val="00C23440"/>
    <w:rsid w:val="00C34619"/>
    <w:rsid w:val="00DE6F0F"/>
    <w:rsid w:val="00EE7D2B"/>
    <w:rsid w:val="00F475F3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6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B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2AB8"/>
  </w:style>
  <w:style w:type="paragraph" w:styleId="Footer">
    <w:name w:val="footer"/>
    <w:basedOn w:val="Normal"/>
    <w:link w:val="FooterChar"/>
    <w:uiPriority w:val="99"/>
    <w:unhideWhenUsed/>
    <w:rsid w:val="00FD2AB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2AB8"/>
  </w:style>
  <w:style w:type="paragraph" w:customStyle="1" w:styleId="xmsonormal">
    <w:name w:val="x_msonormal"/>
    <w:basedOn w:val="Normal"/>
    <w:rsid w:val="00925C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D9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5D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59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9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81A66-DDD3-6344-8EC3-37313D4A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2018-09-28T05:06:00Z</cp:lastPrinted>
  <dcterms:created xsi:type="dcterms:W3CDTF">2018-09-28T05:06:00Z</dcterms:created>
  <dcterms:modified xsi:type="dcterms:W3CDTF">2018-10-19T11:51:00Z</dcterms:modified>
</cp:coreProperties>
</file>