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E946" w14:textId="77777777" w:rsidR="002E7FD1" w:rsidRDefault="002E7FD1" w:rsidP="00FD531A">
      <w:pPr>
        <w:spacing w:line="360" w:lineRule="auto"/>
        <w:jc w:val="center"/>
      </w:pPr>
    </w:p>
    <w:p w14:paraId="2C2CD77B" w14:textId="77777777" w:rsidR="002E7FD1" w:rsidRPr="002E7FD1" w:rsidRDefault="002E7FD1" w:rsidP="002E7FD1"/>
    <w:p w14:paraId="4F53543D" w14:textId="77777777" w:rsidR="002E7FD1" w:rsidRPr="002E7FD1" w:rsidRDefault="002E7FD1" w:rsidP="002E7FD1"/>
    <w:p w14:paraId="4AD377BC" w14:textId="77777777" w:rsidR="002E7FD1" w:rsidRPr="002E7FD1" w:rsidRDefault="002E7FD1" w:rsidP="002E7FD1"/>
    <w:p w14:paraId="2DA53D64" w14:textId="77777777" w:rsidR="002E7FD1" w:rsidRPr="002E7FD1" w:rsidRDefault="002E7FD1" w:rsidP="002E7FD1"/>
    <w:p w14:paraId="3730F3DB" w14:textId="77777777" w:rsidR="002E7FD1" w:rsidRPr="002E7FD1" w:rsidRDefault="002E7FD1" w:rsidP="002E7FD1"/>
    <w:p w14:paraId="6C07D9D2" w14:textId="77777777" w:rsidR="002E7FD1" w:rsidRPr="002E7FD1" w:rsidRDefault="002E7FD1" w:rsidP="002E7FD1"/>
    <w:p w14:paraId="043C2F26" w14:textId="77777777" w:rsidR="002E7FD1" w:rsidRPr="002E7FD1" w:rsidRDefault="002E7FD1" w:rsidP="002E7FD1"/>
    <w:p w14:paraId="13E980FA" w14:textId="77777777" w:rsidR="002E7FD1" w:rsidRPr="002E7FD1" w:rsidRDefault="002E7FD1" w:rsidP="002E7FD1"/>
    <w:p w14:paraId="0005A4D5" w14:textId="77777777" w:rsidR="002E7FD1" w:rsidRPr="002E7FD1" w:rsidRDefault="00AF356A" w:rsidP="002E7FD1">
      <w:r>
        <w:rPr>
          <w:noProof/>
          <w:lang w:eastAsia="en-GB"/>
        </w:rPr>
        <mc:AlternateContent>
          <mc:Choice Requires="wps">
            <w:drawing>
              <wp:anchor distT="0" distB="0" distL="114300" distR="114300" simplePos="0" relativeHeight="251659264" behindDoc="0" locked="0" layoutInCell="1" allowOverlap="1" wp14:anchorId="40AEE23C" wp14:editId="7D5BF861">
                <wp:simplePos x="0" y="0"/>
                <wp:positionH relativeFrom="column">
                  <wp:posOffset>28575</wp:posOffset>
                </wp:positionH>
                <wp:positionV relativeFrom="paragraph">
                  <wp:posOffset>49530</wp:posOffset>
                </wp:positionV>
                <wp:extent cx="5257800" cy="3733800"/>
                <wp:effectExtent l="63500" t="38100" r="76200" b="88900"/>
                <wp:wrapNone/>
                <wp:docPr id="5" name="Rounded Rectangle 5"/>
                <wp:cNvGraphicFramePr/>
                <a:graphic xmlns:a="http://schemas.openxmlformats.org/drawingml/2006/main">
                  <a:graphicData uri="http://schemas.microsoft.com/office/word/2010/wordprocessingShape">
                    <wps:wsp>
                      <wps:cNvSpPr/>
                      <wps:spPr>
                        <a:xfrm>
                          <a:off x="0" y="0"/>
                          <a:ext cx="5257800" cy="37338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4D3B5A0C" w14:textId="77777777" w:rsidR="00AF356A" w:rsidRPr="00BE3F6B" w:rsidRDefault="00AF356A" w:rsidP="00AF356A">
                            <w:pPr>
                              <w:jc w:val="center"/>
                              <w:rPr>
                                <w:rFonts w:ascii="Arial" w:hAnsi="Arial" w:cs="Arial"/>
                                <w:sz w:val="72"/>
                                <w:szCs w:val="72"/>
                              </w:rPr>
                            </w:pPr>
                            <w:r w:rsidRPr="00BE3F6B">
                              <w:rPr>
                                <w:rFonts w:ascii="Arial" w:hAnsi="Arial" w:cs="Arial"/>
                                <w:sz w:val="72"/>
                                <w:szCs w:val="72"/>
                              </w:rPr>
                              <w:t xml:space="preserve">HYDRODILATATION </w:t>
                            </w:r>
                          </w:p>
                          <w:p w14:paraId="78FA6A54" w14:textId="77777777" w:rsidR="00AF356A" w:rsidRPr="00BE3F6B" w:rsidRDefault="00AF356A" w:rsidP="00AF356A">
                            <w:pPr>
                              <w:jc w:val="center"/>
                              <w:rPr>
                                <w:rFonts w:ascii="Arial" w:hAnsi="Arial" w:cs="Arial"/>
                                <w:sz w:val="72"/>
                                <w:szCs w:val="72"/>
                              </w:rPr>
                            </w:pPr>
                            <w:r w:rsidRPr="00BE3F6B">
                              <w:rPr>
                                <w:rFonts w:ascii="Arial" w:hAnsi="Arial" w:cs="Arial"/>
                                <w:sz w:val="72"/>
                                <w:szCs w:val="72"/>
                              </w:rPr>
                              <w:t xml:space="preserve">FOR </w:t>
                            </w:r>
                          </w:p>
                          <w:p w14:paraId="39CE0EE7" w14:textId="77777777" w:rsidR="00AF356A" w:rsidRPr="00BE3F6B" w:rsidRDefault="00AF356A" w:rsidP="00AF356A">
                            <w:pPr>
                              <w:jc w:val="center"/>
                              <w:rPr>
                                <w:rFonts w:ascii="Arial" w:hAnsi="Arial" w:cs="Arial"/>
                                <w:sz w:val="72"/>
                                <w:szCs w:val="72"/>
                              </w:rPr>
                            </w:pPr>
                            <w:r w:rsidRPr="00BE3F6B">
                              <w:rPr>
                                <w:rFonts w:ascii="Arial" w:hAnsi="Arial" w:cs="Arial"/>
                                <w:sz w:val="72"/>
                                <w:szCs w:val="72"/>
                              </w:rPr>
                              <w:t>FROZEN SHOULDER</w:t>
                            </w:r>
                          </w:p>
                          <w:p w14:paraId="311E8D75" w14:textId="77777777" w:rsidR="00AF356A" w:rsidRPr="00BE3F6B" w:rsidRDefault="00AF356A" w:rsidP="00AF356A">
                            <w:pPr>
                              <w:jc w:val="center"/>
                              <w:rPr>
                                <w:rFonts w:ascii="Arial" w:hAnsi="Arial" w:cs="Arial"/>
                                <w:sz w:val="72"/>
                                <w:szCs w:val="72"/>
                              </w:rPr>
                            </w:pPr>
                          </w:p>
                          <w:p w14:paraId="7C259DAA" w14:textId="77777777" w:rsidR="00AF356A" w:rsidRPr="00BE3F6B" w:rsidRDefault="00BE3F6B" w:rsidP="00AF356A">
                            <w:pPr>
                              <w:jc w:val="center"/>
                              <w:rPr>
                                <w:rFonts w:ascii="Arial" w:hAnsi="Arial" w:cs="Arial"/>
                                <w:sz w:val="52"/>
                                <w:szCs w:val="52"/>
                              </w:rPr>
                            </w:pPr>
                            <w:r>
                              <w:rPr>
                                <w:rFonts w:ascii="Arial" w:hAnsi="Arial" w:cs="Arial"/>
                                <w:sz w:val="52"/>
                                <w:szCs w:val="52"/>
                              </w:rPr>
                              <w:t>Patient i</w:t>
                            </w:r>
                            <w:r w:rsidR="00AF356A" w:rsidRPr="00BE3F6B">
                              <w:rPr>
                                <w:rFonts w:ascii="Arial" w:hAnsi="Arial" w:cs="Arial"/>
                                <w:sz w:val="52"/>
                                <w:szCs w:val="52"/>
                              </w:rPr>
                              <w:t>nformation</w:t>
                            </w:r>
                            <w:r>
                              <w:rPr>
                                <w:rFonts w:ascii="Arial" w:hAnsi="Arial" w:cs="Arial"/>
                                <w:sz w:val="52"/>
                                <w:szCs w:val="52"/>
                              </w:rPr>
                              <w:t xml:space="preserv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EE23C" id="Rounded Rectangle 5" o:spid="_x0000_s1026" style="position:absolute;margin-left:2.25pt;margin-top:3.9pt;width:41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" fillcolor="#ed7d31 [3205]" strokecolor="white [3201]" strokeweight="3pt">
                <v:shadow on="t" color="black" opacity="24903f" origin=",.5" offset="0,.55556mm"/>
                <v:textbox>
                  <w:txbxContent>
                    <w:p w14:paraId="4D3B5A0C" w14:textId="77777777" w:rsidR="00AF356A" w:rsidRPr="00BE3F6B" w:rsidRDefault="00AF356A" w:rsidP="00AF356A">
                      <w:pPr>
                        <w:jc w:val="center"/>
                        <w:rPr>
                          <w:rFonts w:ascii="Arial" w:hAnsi="Arial" w:cs="Arial"/>
                          <w:sz w:val="72"/>
                          <w:szCs w:val="72"/>
                        </w:rPr>
                      </w:pPr>
                      <w:r w:rsidRPr="00BE3F6B">
                        <w:rPr>
                          <w:rFonts w:ascii="Arial" w:hAnsi="Arial" w:cs="Arial"/>
                          <w:sz w:val="72"/>
                          <w:szCs w:val="72"/>
                        </w:rPr>
                        <w:t xml:space="preserve">HYDRODILATATION </w:t>
                      </w:r>
                    </w:p>
                    <w:p w14:paraId="78FA6A54" w14:textId="77777777" w:rsidR="00AF356A" w:rsidRPr="00BE3F6B" w:rsidRDefault="00AF356A" w:rsidP="00AF356A">
                      <w:pPr>
                        <w:jc w:val="center"/>
                        <w:rPr>
                          <w:rFonts w:ascii="Arial" w:hAnsi="Arial" w:cs="Arial"/>
                          <w:sz w:val="72"/>
                          <w:szCs w:val="72"/>
                        </w:rPr>
                      </w:pPr>
                      <w:r w:rsidRPr="00BE3F6B">
                        <w:rPr>
                          <w:rFonts w:ascii="Arial" w:hAnsi="Arial" w:cs="Arial"/>
                          <w:sz w:val="72"/>
                          <w:szCs w:val="72"/>
                        </w:rPr>
                        <w:t xml:space="preserve">FOR </w:t>
                      </w:r>
                    </w:p>
                    <w:p w14:paraId="39CE0EE7" w14:textId="77777777" w:rsidR="00AF356A" w:rsidRPr="00BE3F6B" w:rsidRDefault="00AF356A" w:rsidP="00AF356A">
                      <w:pPr>
                        <w:jc w:val="center"/>
                        <w:rPr>
                          <w:rFonts w:ascii="Arial" w:hAnsi="Arial" w:cs="Arial"/>
                          <w:sz w:val="72"/>
                          <w:szCs w:val="72"/>
                        </w:rPr>
                      </w:pPr>
                      <w:r w:rsidRPr="00BE3F6B">
                        <w:rPr>
                          <w:rFonts w:ascii="Arial" w:hAnsi="Arial" w:cs="Arial"/>
                          <w:sz w:val="72"/>
                          <w:szCs w:val="72"/>
                        </w:rPr>
                        <w:t>FROZEN SHOULDER</w:t>
                      </w:r>
                    </w:p>
                    <w:p w14:paraId="311E8D75" w14:textId="77777777" w:rsidR="00AF356A" w:rsidRPr="00BE3F6B" w:rsidRDefault="00AF356A" w:rsidP="00AF356A">
                      <w:pPr>
                        <w:jc w:val="center"/>
                        <w:rPr>
                          <w:rFonts w:ascii="Arial" w:hAnsi="Arial" w:cs="Arial"/>
                          <w:sz w:val="72"/>
                          <w:szCs w:val="72"/>
                        </w:rPr>
                      </w:pPr>
                    </w:p>
                    <w:p w14:paraId="7C259DAA" w14:textId="77777777" w:rsidR="00AF356A" w:rsidRPr="00BE3F6B" w:rsidRDefault="00BE3F6B" w:rsidP="00AF356A">
                      <w:pPr>
                        <w:jc w:val="center"/>
                        <w:rPr>
                          <w:rFonts w:ascii="Arial" w:hAnsi="Arial" w:cs="Arial"/>
                          <w:sz w:val="52"/>
                          <w:szCs w:val="52"/>
                        </w:rPr>
                      </w:pPr>
                      <w:r>
                        <w:rPr>
                          <w:rFonts w:ascii="Arial" w:hAnsi="Arial" w:cs="Arial"/>
                          <w:sz w:val="52"/>
                          <w:szCs w:val="52"/>
                        </w:rPr>
                        <w:t>Patient i</w:t>
                      </w:r>
                      <w:r w:rsidR="00AF356A" w:rsidRPr="00BE3F6B">
                        <w:rPr>
                          <w:rFonts w:ascii="Arial" w:hAnsi="Arial" w:cs="Arial"/>
                          <w:sz w:val="52"/>
                          <w:szCs w:val="52"/>
                        </w:rPr>
                        <w:t>nformation</w:t>
                      </w:r>
                      <w:r>
                        <w:rPr>
                          <w:rFonts w:ascii="Arial" w:hAnsi="Arial" w:cs="Arial"/>
                          <w:sz w:val="52"/>
                          <w:szCs w:val="52"/>
                        </w:rPr>
                        <w:t xml:space="preserve"> sheet</w:t>
                      </w:r>
                    </w:p>
                  </w:txbxContent>
                </v:textbox>
              </v:roundrect>
            </w:pict>
          </mc:Fallback>
        </mc:AlternateContent>
      </w:r>
    </w:p>
    <w:p w14:paraId="739120B8" w14:textId="77777777" w:rsidR="002E7FD1" w:rsidRPr="002E7FD1" w:rsidRDefault="002E7FD1" w:rsidP="002E7FD1"/>
    <w:p w14:paraId="21A12C88" w14:textId="77777777" w:rsidR="002E7FD1" w:rsidRPr="002E7FD1" w:rsidRDefault="002E7FD1" w:rsidP="002E7FD1"/>
    <w:p w14:paraId="3F361E38" w14:textId="77777777" w:rsidR="002E7FD1" w:rsidRPr="002E7FD1" w:rsidRDefault="002E7FD1" w:rsidP="002E7FD1"/>
    <w:p w14:paraId="1A3228C2" w14:textId="77777777" w:rsidR="002E7FD1" w:rsidRPr="002E7FD1" w:rsidRDefault="002E7FD1" w:rsidP="002E7FD1"/>
    <w:p w14:paraId="115248DC" w14:textId="77777777" w:rsidR="002E7FD1" w:rsidRPr="002E7FD1" w:rsidRDefault="002E7FD1" w:rsidP="002E7FD1"/>
    <w:p w14:paraId="1CC1E41C" w14:textId="77777777" w:rsidR="002E7FD1" w:rsidRPr="002E7FD1" w:rsidRDefault="002E7FD1" w:rsidP="002E7FD1"/>
    <w:p w14:paraId="5558C4E3" w14:textId="77777777" w:rsidR="002E7FD1" w:rsidRPr="002E7FD1" w:rsidRDefault="002E7FD1" w:rsidP="002E7FD1"/>
    <w:p w14:paraId="49861394" w14:textId="77777777" w:rsidR="002E7FD1" w:rsidRPr="002E7FD1" w:rsidRDefault="002E7FD1" w:rsidP="002E7FD1"/>
    <w:p w14:paraId="37A9E9CF" w14:textId="77777777" w:rsidR="002E7FD1" w:rsidRPr="002E7FD1" w:rsidRDefault="002E7FD1" w:rsidP="002E7FD1"/>
    <w:p w14:paraId="0C7B8A43" w14:textId="77777777" w:rsidR="002E7FD1" w:rsidRPr="002E7FD1" w:rsidRDefault="002E7FD1" w:rsidP="002E7FD1"/>
    <w:p w14:paraId="7A73DA91" w14:textId="77777777" w:rsidR="002E7FD1" w:rsidRPr="002E7FD1" w:rsidRDefault="002E7FD1" w:rsidP="002E7FD1"/>
    <w:p w14:paraId="4994EFA6" w14:textId="77777777" w:rsidR="002E7FD1" w:rsidRPr="002E7FD1" w:rsidRDefault="002E7FD1" w:rsidP="002E7FD1"/>
    <w:p w14:paraId="71BAA09F" w14:textId="77777777" w:rsidR="002E7FD1" w:rsidRPr="002E7FD1" w:rsidRDefault="002E7FD1" w:rsidP="002E7FD1"/>
    <w:p w14:paraId="1FB0F47E" w14:textId="77777777" w:rsidR="002E7FD1" w:rsidRPr="002E7FD1" w:rsidRDefault="002E7FD1" w:rsidP="002E7FD1"/>
    <w:p w14:paraId="62A03BA5" w14:textId="77777777" w:rsidR="002E7FD1" w:rsidRPr="002E7FD1" w:rsidRDefault="002E7FD1" w:rsidP="002E7FD1"/>
    <w:p w14:paraId="381D19C9" w14:textId="77777777" w:rsidR="002E7FD1" w:rsidRPr="002E7FD1" w:rsidRDefault="002E7FD1" w:rsidP="002E7FD1"/>
    <w:p w14:paraId="4F72FCA0" w14:textId="77777777" w:rsidR="002E7FD1" w:rsidRPr="002E7FD1" w:rsidRDefault="002E7FD1" w:rsidP="002E7FD1"/>
    <w:p w14:paraId="09526058" w14:textId="77777777" w:rsidR="002E7FD1" w:rsidRPr="002E7FD1" w:rsidRDefault="002E7FD1" w:rsidP="002E7FD1"/>
    <w:p w14:paraId="3846B7C2" w14:textId="77777777" w:rsidR="002E7FD1" w:rsidRPr="002E7FD1" w:rsidRDefault="002E7FD1" w:rsidP="002E7FD1"/>
    <w:p w14:paraId="0C045244" w14:textId="77777777" w:rsidR="002E7FD1" w:rsidRPr="002E7FD1" w:rsidRDefault="002E7FD1" w:rsidP="002E7FD1"/>
    <w:p w14:paraId="1CD4A471" w14:textId="77777777" w:rsidR="002E7FD1" w:rsidRPr="002E7FD1" w:rsidRDefault="002E7FD1" w:rsidP="002E7FD1"/>
    <w:p w14:paraId="24B53D32" w14:textId="77777777" w:rsidR="002E7FD1" w:rsidRPr="002E7FD1" w:rsidRDefault="002E7FD1" w:rsidP="002E7FD1"/>
    <w:p w14:paraId="57F97F34" w14:textId="77777777" w:rsidR="002E7FD1" w:rsidRPr="002E7FD1" w:rsidRDefault="002E7FD1" w:rsidP="002E7FD1"/>
    <w:p w14:paraId="1991D824" w14:textId="77777777" w:rsidR="002E7FD1" w:rsidRPr="002E7FD1" w:rsidRDefault="002E7FD1" w:rsidP="002E7FD1"/>
    <w:p w14:paraId="0B1DA649" w14:textId="77777777" w:rsidR="002E7FD1" w:rsidRDefault="002E7FD1" w:rsidP="00FD531A">
      <w:pPr>
        <w:spacing w:line="360" w:lineRule="auto"/>
        <w:jc w:val="center"/>
      </w:pPr>
    </w:p>
    <w:p w14:paraId="0B8103C2" w14:textId="77777777" w:rsidR="002E7FD1" w:rsidRDefault="002E7FD1" w:rsidP="00C13230">
      <w:pPr>
        <w:tabs>
          <w:tab w:val="left" w:pos="3225"/>
        </w:tabs>
        <w:spacing w:line="360" w:lineRule="auto"/>
      </w:pPr>
      <w:r>
        <w:tab/>
        <w:t xml:space="preserve"> </w:t>
      </w:r>
    </w:p>
    <w:p w14:paraId="6F79D6A8" w14:textId="77777777" w:rsidR="00BE3F6B" w:rsidRDefault="00BE3F6B" w:rsidP="00BE3F6B">
      <w:pPr>
        <w:spacing w:line="360" w:lineRule="auto"/>
        <w:jc w:val="center"/>
      </w:pPr>
    </w:p>
    <w:p w14:paraId="302CD92D" w14:textId="77777777" w:rsidR="00BE3F6B" w:rsidRDefault="00BE3F6B" w:rsidP="00BE3F6B">
      <w:pPr>
        <w:spacing w:line="360" w:lineRule="auto"/>
        <w:jc w:val="center"/>
      </w:pPr>
    </w:p>
    <w:p w14:paraId="43946DC9" w14:textId="77777777" w:rsidR="00BE3F6B" w:rsidRPr="00BE3F6B" w:rsidRDefault="00BE3F6B" w:rsidP="00BE3F6B">
      <w:pPr>
        <w:spacing w:line="360" w:lineRule="auto"/>
        <w:jc w:val="center"/>
        <w:rPr>
          <w:sz w:val="20"/>
          <w:szCs w:val="20"/>
        </w:rPr>
      </w:pPr>
    </w:p>
    <w:p w14:paraId="30449B13" w14:textId="77777777" w:rsidR="00BE3F6B" w:rsidRDefault="00BE3F6B" w:rsidP="00BE3F6B">
      <w:pPr>
        <w:spacing w:line="360" w:lineRule="auto"/>
        <w:rPr>
          <w:rFonts w:ascii="Arial" w:hAnsi="Arial" w:cs="Arial"/>
          <w:sz w:val="20"/>
          <w:szCs w:val="20"/>
        </w:rPr>
      </w:pPr>
    </w:p>
    <w:p w14:paraId="52FE06B0" w14:textId="77777777" w:rsidR="00BE3F6B" w:rsidRDefault="00BE3F6B" w:rsidP="00BE3F6B">
      <w:pPr>
        <w:spacing w:line="360" w:lineRule="auto"/>
        <w:rPr>
          <w:rFonts w:ascii="Arial" w:hAnsi="Arial" w:cs="Arial"/>
          <w:sz w:val="20"/>
          <w:szCs w:val="20"/>
        </w:rPr>
      </w:pPr>
    </w:p>
    <w:p w14:paraId="76535F28" w14:textId="77777777" w:rsidR="00BE3F6B" w:rsidRPr="00BE3F6B" w:rsidRDefault="00BE3F6B" w:rsidP="00BE3F6B">
      <w:pPr>
        <w:spacing w:line="360" w:lineRule="auto"/>
        <w:rPr>
          <w:rFonts w:ascii="Arial" w:hAnsi="Arial" w:cs="Arial"/>
          <w:i/>
          <w:sz w:val="20"/>
          <w:szCs w:val="20"/>
        </w:rPr>
      </w:pPr>
      <w:r w:rsidRPr="00BE3F6B">
        <w:rPr>
          <w:rFonts w:ascii="Arial" w:hAnsi="Arial" w:cs="Arial"/>
          <w:sz w:val="20"/>
          <w:szCs w:val="20"/>
        </w:rPr>
        <w:t>Author:</w:t>
      </w:r>
      <w:r w:rsidRPr="00BE3F6B">
        <w:rPr>
          <w:sz w:val="20"/>
          <w:szCs w:val="20"/>
        </w:rPr>
        <w:t xml:space="preserve"> </w:t>
      </w:r>
      <w:r w:rsidRPr="00BE3F6B">
        <w:rPr>
          <w:rFonts w:ascii="Arial" w:hAnsi="Arial" w:cs="Arial"/>
          <w:i/>
          <w:sz w:val="20"/>
          <w:szCs w:val="20"/>
        </w:rPr>
        <w:t>P. Monk and J. Nicholson</w:t>
      </w:r>
    </w:p>
    <w:p w14:paraId="77767DD6" w14:textId="77777777" w:rsidR="00BE3F6B" w:rsidRPr="00BE3F6B" w:rsidRDefault="00BE3F6B" w:rsidP="00BE3F6B">
      <w:pPr>
        <w:spacing w:line="360" w:lineRule="auto"/>
        <w:rPr>
          <w:rFonts w:ascii="Arial" w:hAnsi="Arial" w:cs="Arial"/>
          <w:sz w:val="20"/>
          <w:szCs w:val="20"/>
        </w:rPr>
      </w:pPr>
      <w:r w:rsidRPr="00BE3F6B">
        <w:rPr>
          <w:rFonts w:ascii="Arial" w:hAnsi="Arial" w:cs="Arial"/>
          <w:i/>
          <w:sz w:val="20"/>
          <w:szCs w:val="20"/>
        </w:rPr>
        <w:t xml:space="preserve">Version: </w:t>
      </w:r>
      <w:r w:rsidRPr="00BE3F6B">
        <w:rPr>
          <w:rFonts w:ascii="Arial" w:hAnsi="Arial" w:cs="Arial"/>
          <w:sz w:val="20"/>
          <w:szCs w:val="20"/>
        </w:rPr>
        <w:t xml:space="preserve">SH HHD Document 2019 V1       </w:t>
      </w:r>
    </w:p>
    <w:p w14:paraId="17C661C5" w14:textId="1E903E19" w:rsidR="00BE3F6B" w:rsidRPr="00BE3F6B" w:rsidRDefault="00BE3F6B" w:rsidP="00BE3F6B">
      <w:pPr>
        <w:spacing w:line="360" w:lineRule="auto"/>
        <w:rPr>
          <w:rFonts w:ascii="Arial" w:hAnsi="Arial" w:cs="Arial"/>
          <w:sz w:val="20"/>
          <w:szCs w:val="20"/>
        </w:rPr>
      </w:pPr>
      <w:r w:rsidRPr="00BE3F6B">
        <w:rPr>
          <w:rFonts w:ascii="Arial" w:hAnsi="Arial" w:cs="Arial"/>
          <w:sz w:val="20"/>
          <w:szCs w:val="20"/>
        </w:rPr>
        <w:t>Date: 2019</w:t>
      </w:r>
    </w:p>
    <w:p w14:paraId="30A1931E" w14:textId="25A3D59A" w:rsidR="00BE3F6B" w:rsidRDefault="00BE3F6B" w:rsidP="00BE3F6B">
      <w:pPr>
        <w:spacing w:line="360" w:lineRule="auto"/>
        <w:rPr>
          <w:rFonts w:ascii="Arial" w:hAnsi="Arial" w:cs="Arial"/>
          <w:sz w:val="20"/>
          <w:szCs w:val="20"/>
        </w:rPr>
      </w:pPr>
    </w:p>
    <w:p w14:paraId="4195A37D" w14:textId="77777777" w:rsidR="00BE3F6B" w:rsidRDefault="00BE3F6B" w:rsidP="00BE3F6B">
      <w:pPr>
        <w:spacing w:line="360" w:lineRule="auto"/>
        <w:rPr>
          <w:rFonts w:ascii="Arial" w:hAnsi="Arial" w:cs="Arial"/>
          <w:sz w:val="20"/>
          <w:szCs w:val="20"/>
        </w:rPr>
      </w:pPr>
    </w:p>
    <w:p w14:paraId="24ADD817" w14:textId="77777777" w:rsidR="00FD531A" w:rsidRPr="00BE3F6B" w:rsidRDefault="00FD531A" w:rsidP="00BE3F6B">
      <w:pPr>
        <w:spacing w:line="360" w:lineRule="auto"/>
        <w:rPr>
          <w:sz w:val="20"/>
          <w:szCs w:val="20"/>
        </w:rPr>
      </w:pPr>
      <w:r w:rsidRPr="0056464B">
        <w:rPr>
          <w:rFonts w:ascii="Arial" w:hAnsi="Arial" w:cs="Arial"/>
          <w:b/>
          <w:sz w:val="23"/>
          <w:szCs w:val="23"/>
        </w:rPr>
        <w:lastRenderedPageBreak/>
        <w:t>Why have I been offered this treatment?</w:t>
      </w:r>
    </w:p>
    <w:p w14:paraId="3C47B07D" w14:textId="77777777" w:rsidR="00FD531A" w:rsidRPr="0056464B" w:rsidRDefault="00FD531A" w:rsidP="00FD531A">
      <w:pPr>
        <w:spacing w:line="360" w:lineRule="auto"/>
        <w:rPr>
          <w:rFonts w:ascii="Arial" w:hAnsi="Arial" w:cs="Arial"/>
          <w:b/>
          <w:sz w:val="23"/>
          <w:szCs w:val="23"/>
        </w:rPr>
      </w:pPr>
    </w:p>
    <w:p w14:paraId="254A85DA"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 xml:space="preserve">Your Musculoskeletal specialist has diagnosed a Frozen Shoulder (Adhesive Capsulitis) which is a painful condition that </w:t>
      </w:r>
      <w:r w:rsidR="001E3941">
        <w:rPr>
          <w:rFonts w:ascii="Arial" w:hAnsi="Arial" w:cs="Arial"/>
          <w:sz w:val="23"/>
          <w:szCs w:val="23"/>
        </w:rPr>
        <w:t>causes reduced movement of the s</w:t>
      </w:r>
      <w:r w:rsidRPr="0056464B">
        <w:rPr>
          <w:rFonts w:ascii="Arial" w:hAnsi="Arial" w:cs="Arial"/>
          <w:sz w:val="23"/>
          <w:szCs w:val="23"/>
        </w:rPr>
        <w:t>houlder joint.</w:t>
      </w:r>
    </w:p>
    <w:p w14:paraId="36FDB8E3" w14:textId="77777777" w:rsidR="00FD531A" w:rsidRPr="0056464B" w:rsidRDefault="00FD531A" w:rsidP="00FD531A">
      <w:pPr>
        <w:spacing w:line="360" w:lineRule="auto"/>
        <w:rPr>
          <w:rFonts w:ascii="Arial" w:hAnsi="Arial" w:cs="Arial"/>
          <w:sz w:val="23"/>
          <w:szCs w:val="23"/>
        </w:rPr>
      </w:pPr>
    </w:p>
    <w:p w14:paraId="3EAABB40"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What is involved?</w:t>
      </w:r>
    </w:p>
    <w:p w14:paraId="36DE5779" w14:textId="77777777" w:rsidR="00FD531A" w:rsidRPr="0056464B" w:rsidRDefault="00FD531A" w:rsidP="00FD531A">
      <w:pPr>
        <w:spacing w:line="360" w:lineRule="auto"/>
        <w:rPr>
          <w:rFonts w:ascii="Arial" w:hAnsi="Arial" w:cs="Arial"/>
          <w:sz w:val="23"/>
          <w:szCs w:val="23"/>
        </w:rPr>
      </w:pPr>
    </w:p>
    <w:p w14:paraId="0ACE92E7"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Hydrodilatation is a procedure that aims to improve the movement and reduce pain of the shoulder. It involves stretching the capsule of the joint (the bag that encloses the ball and socket joint) and reducing inflammation within it by injecting a mixture of sterile saline, local anaesthetic and steroid.</w:t>
      </w:r>
    </w:p>
    <w:p w14:paraId="31E66882" w14:textId="77777777" w:rsidR="00FD531A" w:rsidRPr="0056464B" w:rsidRDefault="00FD531A" w:rsidP="00FD531A">
      <w:pPr>
        <w:spacing w:line="360" w:lineRule="auto"/>
        <w:rPr>
          <w:rFonts w:ascii="Arial" w:hAnsi="Arial" w:cs="Arial"/>
          <w:sz w:val="23"/>
          <w:szCs w:val="23"/>
        </w:rPr>
      </w:pPr>
    </w:p>
    <w:p w14:paraId="6F440CBB"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Who will be performing this procedure?</w:t>
      </w:r>
    </w:p>
    <w:p w14:paraId="20A9430B" w14:textId="77777777" w:rsidR="00FD531A" w:rsidRPr="0056464B" w:rsidRDefault="00FD531A" w:rsidP="00FD531A">
      <w:pPr>
        <w:spacing w:line="360" w:lineRule="auto"/>
        <w:rPr>
          <w:rFonts w:ascii="Arial" w:hAnsi="Arial" w:cs="Arial"/>
          <w:sz w:val="23"/>
          <w:szCs w:val="23"/>
        </w:rPr>
      </w:pPr>
    </w:p>
    <w:p w14:paraId="187DC00F"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A specially trained doctor, known as a Radiologist or a Musculoskeletal Sonographer performs the procedure using X-ray or Ultrasound guidance to ensure the injection is accurately placed.</w:t>
      </w:r>
    </w:p>
    <w:p w14:paraId="2B3DC8BB" w14:textId="77777777" w:rsidR="00FD531A" w:rsidRPr="0056464B" w:rsidRDefault="00FD531A" w:rsidP="00FD531A">
      <w:pPr>
        <w:spacing w:line="360" w:lineRule="auto"/>
        <w:rPr>
          <w:rFonts w:ascii="Arial" w:hAnsi="Arial" w:cs="Arial"/>
          <w:sz w:val="23"/>
          <w:szCs w:val="23"/>
        </w:rPr>
      </w:pPr>
    </w:p>
    <w:p w14:paraId="7C4A7A22"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The procedure</w:t>
      </w:r>
    </w:p>
    <w:p w14:paraId="503C6023" w14:textId="77777777" w:rsidR="00FD531A" w:rsidRPr="0056464B" w:rsidRDefault="00FD531A" w:rsidP="00FD531A">
      <w:pPr>
        <w:spacing w:line="360" w:lineRule="auto"/>
        <w:rPr>
          <w:rFonts w:ascii="Arial" w:hAnsi="Arial" w:cs="Arial"/>
          <w:b/>
          <w:sz w:val="23"/>
          <w:szCs w:val="23"/>
        </w:rPr>
      </w:pPr>
    </w:p>
    <w:p w14:paraId="37410D3C"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If your shoulder has not already been scanned, your clinician may conduct a scan of your shoulder first to check there are no significant tendon tears and that it is safe to proceed. This part is usually done in sitting. You will be asked to remove your t-shirt (and place your bra straps under your arm). For the procedure you will lay on your side and the injection usually takes place around the back of the shoulder. This is done using imaging to guide the needle to the right place.</w:t>
      </w:r>
    </w:p>
    <w:p w14:paraId="55A58D90" w14:textId="77777777" w:rsidR="00FD531A" w:rsidRPr="0056464B" w:rsidRDefault="00FD531A" w:rsidP="00FD531A">
      <w:pPr>
        <w:spacing w:line="360" w:lineRule="auto"/>
        <w:rPr>
          <w:rFonts w:ascii="Arial" w:hAnsi="Arial" w:cs="Arial"/>
          <w:sz w:val="23"/>
          <w:szCs w:val="23"/>
        </w:rPr>
      </w:pPr>
    </w:p>
    <w:p w14:paraId="4B34B430"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Approx. 35-40ml of fluid (a mixture of Saline/Steroid/Anaesthetic) is injected into the shoulder joint space and the whole process takes up to 25 minutes. It is thought that this mechanically stretches the tight shoulder capsule</w:t>
      </w:r>
      <w:r w:rsidR="001E3941">
        <w:rPr>
          <w:rFonts w:ascii="Arial" w:hAnsi="Arial" w:cs="Arial"/>
          <w:sz w:val="23"/>
          <w:szCs w:val="23"/>
        </w:rPr>
        <w:t>,</w:t>
      </w:r>
      <w:r w:rsidRPr="0056464B">
        <w:rPr>
          <w:rFonts w:ascii="Arial" w:hAnsi="Arial" w:cs="Arial"/>
          <w:sz w:val="23"/>
          <w:szCs w:val="23"/>
        </w:rPr>
        <w:t xml:space="preserve"> although how this procedure actually works has yet to be proven.</w:t>
      </w:r>
    </w:p>
    <w:p w14:paraId="3FF17E56" w14:textId="77777777" w:rsidR="00FD531A" w:rsidRDefault="0056464B" w:rsidP="00FD531A">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E888E79" w14:textId="77777777" w:rsidR="0056464B" w:rsidRPr="00C13230" w:rsidRDefault="001E3941" w:rsidP="00FD531A">
      <w:pPr>
        <w:spacing w:line="360" w:lineRule="auto"/>
        <w:rPr>
          <w:rFonts w:ascii="Arial" w:hAnsi="Arial" w:cs="Arial"/>
          <w:sz w:val="20"/>
          <w:szCs w:val="20"/>
        </w:rPr>
      </w:pPr>
      <w:r>
        <w:rPr>
          <w:rFonts w:ascii="Arial" w:hAnsi="Arial" w:cs="Arial"/>
          <w:sz w:val="20"/>
          <w:szCs w:val="20"/>
        </w:rPr>
        <w:t>Page 2</w:t>
      </w:r>
      <w:r w:rsidR="00C13230" w:rsidRPr="00C13230">
        <w:rPr>
          <w:rFonts w:ascii="Arial" w:hAnsi="Arial" w:cs="Arial"/>
          <w:sz w:val="20"/>
          <w:szCs w:val="20"/>
        </w:rPr>
        <w:t xml:space="preserve">                                    </w:t>
      </w:r>
      <w:r w:rsidR="00C13230">
        <w:rPr>
          <w:rFonts w:ascii="Arial" w:hAnsi="Arial" w:cs="Arial"/>
          <w:sz w:val="20"/>
          <w:szCs w:val="20"/>
        </w:rPr>
        <w:t xml:space="preserve">          </w:t>
      </w:r>
      <w:r>
        <w:rPr>
          <w:rFonts w:ascii="Arial" w:hAnsi="Arial" w:cs="Arial"/>
          <w:sz w:val="20"/>
          <w:szCs w:val="20"/>
        </w:rPr>
        <w:t xml:space="preserve">         </w:t>
      </w:r>
      <w:r w:rsidR="00C13230">
        <w:rPr>
          <w:rFonts w:ascii="Arial" w:hAnsi="Arial" w:cs="Arial"/>
          <w:sz w:val="20"/>
          <w:szCs w:val="20"/>
        </w:rPr>
        <w:t xml:space="preserve"> </w:t>
      </w:r>
      <w:r w:rsidR="0056464B" w:rsidRPr="00C13230">
        <w:rPr>
          <w:rFonts w:ascii="Arial" w:hAnsi="Arial" w:cs="Arial"/>
          <w:sz w:val="20"/>
          <w:szCs w:val="20"/>
        </w:rPr>
        <w:t>SH HHD Document 2019 V1</w:t>
      </w:r>
      <w:r w:rsidR="00C13230">
        <w:rPr>
          <w:rFonts w:ascii="Arial" w:hAnsi="Arial" w:cs="Arial"/>
          <w:sz w:val="20"/>
          <w:szCs w:val="20"/>
        </w:rPr>
        <w:t xml:space="preserve">       </w:t>
      </w:r>
      <w:r w:rsidR="00C13230" w:rsidRPr="00C13230">
        <w:rPr>
          <w:rFonts w:ascii="Arial" w:hAnsi="Arial" w:cs="Arial"/>
          <w:i/>
          <w:sz w:val="20"/>
          <w:szCs w:val="20"/>
        </w:rPr>
        <w:t>P.</w:t>
      </w:r>
      <w:r w:rsidR="00BE3F6B">
        <w:rPr>
          <w:rFonts w:ascii="Arial" w:hAnsi="Arial" w:cs="Arial"/>
          <w:i/>
          <w:sz w:val="20"/>
          <w:szCs w:val="20"/>
        </w:rPr>
        <w:t xml:space="preserve"> </w:t>
      </w:r>
      <w:r w:rsidR="00C13230" w:rsidRPr="00C13230">
        <w:rPr>
          <w:rFonts w:ascii="Arial" w:hAnsi="Arial" w:cs="Arial"/>
          <w:i/>
          <w:sz w:val="20"/>
          <w:szCs w:val="20"/>
        </w:rPr>
        <w:t>Monk and J. Nicholson</w:t>
      </w:r>
    </w:p>
    <w:p w14:paraId="47CE7AA5" w14:textId="77777777" w:rsidR="00BE3F6B" w:rsidRDefault="00BE3F6B" w:rsidP="00FD531A">
      <w:pPr>
        <w:spacing w:line="360" w:lineRule="auto"/>
        <w:rPr>
          <w:rFonts w:ascii="Arial" w:hAnsi="Arial" w:cs="Arial"/>
          <w:b/>
          <w:sz w:val="23"/>
          <w:szCs w:val="23"/>
        </w:rPr>
      </w:pPr>
    </w:p>
    <w:p w14:paraId="5743D8BE" w14:textId="77777777" w:rsidR="00BE3F6B" w:rsidRDefault="00BE3F6B" w:rsidP="00FD531A">
      <w:pPr>
        <w:spacing w:line="360" w:lineRule="auto"/>
        <w:rPr>
          <w:rFonts w:ascii="Arial" w:hAnsi="Arial" w:cs="Arial"/>
          <w:b/>
          <w:sz w:val="23"/>
          <w:szCs w:val="23"/>
        </w:rPr>
      </w:pPr>
    </w:p>
    <w:p w14:paraId="7EA17603" w14:textId="77777777" w:rsidR="00DD3151" w:rsidRDefault="00DD3151" w:rsidP="00FD531A">
      <w:pPr>
        <w:spacing w:line="360" w:lineRule="auto"/>
        <w:rPr>
          <w:rFonts w:ascii="Arial" w:hAnsi="Arial" w:cs="Arial"/>
          <w:b/>
          <w:sz w:val="23"/>
          <w:szCs w:val="23"/>
        </w:rPr>
      </w:pPr>
    </w:p>
    <w:p w14:paraId="19077AF6" w14:textId="77777777" w:rsidR="00DD3151" w:rsidRDefault="00DD3151" w:rsidP="00FD531A">
      <w:pPr>
        <w:spacing w:line="360" w:lineRule="auto"/>
        <w:rPr>
          <w:rFonts w:ascii="Arial" w:hAnsi="Arial" w:cs="Arial"/>
          <w:b/>
          <w:sz w:val="23"/>
          <w:szCs w:val="23"/>
        </w:rPr>
      </w:pPr>
    </w:p>
    <w:p w14:paraId="60DED1D4" w14:textId="133951E5"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What can I expect to feel during and after the procedure?</w:t>
      </w:r>
    </w:p>
    <w:p w14:paraId="5F24A5EE" w14:textId="77777777" w:rsidR="00FD531A" w:rsidRPr="0056464B" w:rsidRDefault="00FD531A" w:rsidP="00FD531A">
      <w:pPr>
        <w:spacing w:line="360" w:lineRule="auto"/>
        <w:rPr>
          <w:rFonts w:ascii="Arial" w:hAnsi="Arial" w:cs="Arial"/>
          <w:b/>
          <w:sz w:val="23"/>
          <w:szCs w:val="23"/>
        </w:rPr>
      </w:pPr>
    </w:p>
    <w:p w14:paraId="1BFE753A"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There may be a sensation of pressure during this procedure; some people describe it as an odd or unusual feeling. Very rarely do people describe it as painful but this can happen and you should tell the clinician if this is the case. Most people are completely comfortable throughout.</w:t>
      </w:r>
    </w:p>
    <w:p w14:paraId="0BE3FCC7" w14:textId="77777777" w:rsidR="00FD531A" w:rsidRPr="0056464B" w:rsidRDefault="00FD531A" w:rsidP="00FD531A">
      <w:pPr>
        <w:spacing w:line="360" w:lineRule="auto"/>
        <w:rPr>
          <w:rFonts w:ascii="Arial" w:hAnsi="Arial" w:cs="Arial"/>
          <w:sz w:val="23"/>
          <w:szCs w:val="23"/>
        </w:rPr>
      </w:pPr>
    </w:p>
    <w:p w14:paraId="44651571"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Afterwards some people describe it as an odd or unusual feeling like there is excess fluid or heaviness in the shoulder or arm. These symptoms do not always occur and usually resolve quickly. In many cases the movement in the arm is improved immediately.</w:t>
      </w:r>
    </w:p>
    <w:p w14:paraId="74F45DE6" w14:textId="77777777" w:rsidR="00FD531A" w:rsidRPr="0056464B" w:rsidRDefault="00FD531A" w:rsidP="00FD531A">
      <w:pPr>
        <w:spacing w:line="360" w:lineRule="auto"/>
        <w:rPr>
          <w:rFonts w:ascii="Arial" w:hAnsi="Arial" w:cs="Arial"/>
          <w:sz w:val="23"/>
          <w:szCs w:val="23"/>
        </w:rPr>
      </w:pPr>
    </w:p>
    <w:p w14:paraId="5DC33631"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Is it Safe?</w:t>
      </w:r>
    </w:p>
    <w:p w14:paraId="2502D689" w14:textId="77777777" w:rsidR="00FD531A" w:rsidRPr="0056464B" w:rsidRDefault="00FD531A" w:rsidP="00FD531A">
      <w:pPr>
        <w:spacing w:line="360" w:lineRule="auto"/>
        <w:rPr>
          <w:rFonts w:ascii="Arial" w:hAnsi="Arial" w:cs="Arial"/>
          <w:b/>
          <w:sz w:val="23"/>
          <w:szCs w:val="23"/>
        </w:rPr>
      </w:pPr>
    </w:p>
    <w:p w14:paraId="78ED0C59"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The risks are very small as it is a very safe procedure. Ultrasound is a perfectly safe modality and poses no threat to you during this procedure. Most of the risks are around the use of the steroid part of the injection. A full understanding of these can be found by reading our steroid information leaflet alongside this guide.</w:t>
      </w:r>
    </w:p>
    <w:p w14:paraId="38FFB695" w14:textId="77777777" w:rsidR="00FD531A" w:rsidRPr="0056464B" w:rsidRDefault="00FD531A" w:rsidP="00FD531A">
      <w:pPr>
        <w:spacing w:line="360" w:lineRule="auto"/>
        <w:rPr>
          <w:rFonts w:ascii="Arial" w:hAnsi="Arial" w:cs="Arial"/>
          <w:sz w:val="23"/>
          <w:szCs w:val="23"/>
        </w:rPr>
      </w:pPr>
    </w:p>
    <w:p w14:paraId="450C3C88" w14:textId="77777777" w:rsidR="00FD531A" w:rsidRPr="0056464B" w:rsidRDefault="00FD531A" w:rsidP="00FD531A">
      <w:pPr>
        <w:spacing w:line="360" w:lineRule="auto"/>
        <w:rPr>
          <w:rFonts w:ascii="Arial" w:hAnsi="Arial" w:cs="Arial"/>
          <w:sz w:val="23"/>
          <w:szCs w:val="23"/>
        </w:rPr>
      </w:pPr>
      <w:r w:rsidRPr="0056464B">
        <w:rPr>
          <w:rFonts w:ascii="Arial" w:hAnsi="Arial" w:cs="Arial"/>
          <w:b/>
          <w:sz w:val="23"/>
          <w:szCs w:val="23"/>
          <w:u w:val="single"/>
        </w:rPr>
        <w:t>You must tell the clinician</w:t>
      </w:r>
      <w:r w:rsidRPr="0056464B">
        <w:rPr>
          <w:rFonts w:ascii="Arial" w:hAnsi="Arial" w:cs="Arial"/>
          <w:sz w:val="23"/>
          <w:szCs w:val="23"/>
        </w:rPr>
        <w:t xml:space="preserve"> if you are diabetic; epileptic; on blood thinners; ever had a bad reaction to steroid injections or if you have any allergies to any medicines.</w:t>
      </w:r>
    </w:p>
    <w:p w14:paraId="017B1569" w14:textId="77777777" w:rsidR="00FD531A" w:rsidRPr="0056464B" w:rsidRDefault="00FD531A" w:rsidP="00FD531A">
      <w:pPr>
        <w:spacing w:line="360" w:lineRule="auto"/>
        <w:rPr>
          <w:rFonts w:ascii="Arial" w:hAnsi="Arial" w:cs="Arial"/>
          <w:sz w:val="23"/>
          <w:szCs w:val="23"/>
        </w:rPr>
      </w:pPr>
    </w:p>
    <w:p w14:paraId="69F1151D" w14:textId="77777777" w:rsidR="00FD531A" w:rsidRPr="0056464B" w:rsidRDefault="00FD531A" w:rsidP="00FD531A">
      <w:pPr>
        <w:autoSpaceDE w:val="0"/>
        <w:autoSpaceDN w:val="0"/>
        <w:adjustRightInd w:val="0"/>
        <w:spacing w:line="360" w:lineRule="auto"/>
        <w:rPr>
          <w:rFonts w:ascii="Arial" w:hAnsi="Arial" w:cs="Arial"/>
          <w:sz w:val="23"/>
          <w:szCs w:val="23"/>
        </w:rPr>
      </w:pPr>
      <w:r w:rsidRPr="0056464B">
        <w:rPr>
          <w:rFonts w:ascii="Arial" w:hAnsi="Arial" w:cs="Arial"/>
          <w:sz w:val="23"/>
          <w:szCs w:val="23"/>
        </w:rPr>
        <w:t xml:space="preserve">As with any injection, very rarely you may get an infection in the joint. If your joint becomes more painful and hot you should see your doctor immediately, especially if you feel unwell. If this should occur it will need treating in hospital urgently, possibly with a joint washout and a course of intravenous or oral antibiotics. </w:t>
      </w:r>
      <w:r w:rsidRPr="0056464B">
        <w:rPr>
          <w:rFonts w:ascii="Arial" w:hAnsi="Arial" w:cs="Arial"/>
          <w:b/>
          <w:sz w:val="23"/>
          <w:szCs w:val="23"/>
        </w:rPr>
        <w:t xml:space="preserve"> </w:t>
      </w:r>
      <w:r w:rsidRPr="0056464B">
        <w:rPr>
          <w:rFonts w:ascii="Arial" w:hAnsi="Arial" w:cs="Arial"/>
          <w:sz w:val="23"/>
          <w:szCs w:val="23"/>
        </w:rPr>
        <w:t>Allergic reaction is an extremely rare but serious side effect of anaesthetic or steroid. This reaction causes swelling and is called an anap</w:t>
      </w:r>
      <w:r w:rsidR="001E3941">
        <w:rPr>
          <w:rFonts w:ascii="Arial" w:hAnsi="Arial" w:cs="Arial"/>
          <w:sz w:val="23"/>
          <w:szCs w:val="23"/>
        </w:rPr>
        <w:t>hylactic reaction, similar to</w:t>
      </w:r>
      <w:r w:rsidRPr="0056464B">
        <w:rPr>
          <w:rFonts w:ascii="Arial" w:hAnsi="Arial" w:cs="Arial"/>
          <w:sz w:val="23"/>
          <w:szCs w:val="23"/>
        </w:rPr>
        <w:t xml:space="preserve"> people </w:t>
      </w:r>
      <w:r w:rsidR="001E3941">
        <w:rPr>
          <w:rFonts w:ascii="Arial" w:hAnsi="Arial" w:cs="Arial"/>
          <w:sz w:val="23"/>
          <w:szCs w:val="23"/>
        </w:rPr>
        <w:t>who may be</w:t>
      </w:r>
      <w:r w:rsidRPr="0056464B">
        <w:rPr>
          <w:rFonts w:ascii="Arial" w:hAnsi="Arial" w:cs="Arial"/>
          <w:sz w:val="23"/>
          <w:szCs w:val="23"/>
        </w:rPr>
        <w:t xml:space="preserve"> allergic to nuts or bee stings or certain materials like latex. If you have any breathing difficulties in the 24 hours following injection you </w:t>
      </w:r>
      <w:r w:rsidRPr="0056464B">
        <w:rPr>
          <w:rFonts w:ascii="Arial" w:hAnsi="Arial" w:cs="Arial"/>
          <w:sz w:val="23"/>
          <w:szCs w:val="23"/>
          <w:u w:val="single"/>
        </w:rPr>
        <w:t>should call an ambulance immediately</w:t>
      </w:r>
      <w:r w:rsidRPr="0056464B">
        <w:rPr>
          <w:rFonts w:ascii="Arial" w:hAnsi="Arial" w:cs="Arial"/>
          <w:sz w:val="23"/>
          <w:szCs w:val="23"/>
        </w:rPr>
        <w:t>.</w:t>
      </w:r>
    </w:p>
    <w:p w14:paraId="60C3EDAC" w14:textId="77777777" w:rsidR="00FD531A" w:rsidRDefault="00FD531A" w:rsidP="00FD531A">
      <w:pPr>
        <w:autoSpaceDE w:val="0"/>
        <w:autoSpaceDN w:val="0"/>
        <w:adjustRightInd w:val="0"/>
        <w:spacing w:line="360" w:lineRule="auto"/>
        <w:rPr>
          <w:rFonts w:ascii="Arial" w:hAnsi="Arial" w:cs="Arial"/>
        </w:rPr>
      </w:pPr>
    </w:p>
    <w:p w14:paraId="5CFA9CEB" w14:textId="77777777" w:rsidR="0056464B" w:rsidRDefault="0056464B" w:rsidP="00FD531A">
      <w:pPr>
        <w:autoSpaceDE w:val="0"/>
        <w:autoSpaceDN w:val="0"/>
        <w:adjustRightInd w:val="0"/>
        <w:spacing w:line="360" w:lineRule="auto"/>
        <w:rPr>
          <w:rFonts w:ascii="Arial" w:hAnsi="Arial" w:cs="Arial"/>
        </w:rPr>
      </w:pPr>
    </w:p>
    <w:p w14:paraId="1562B99E" w14:textId="77777777" w:rsidR="00C13230" w:rsidRDefault="00C13230" w:rsidP="00FD531A">
      <w:pPr>
        <w:autoSpaceDE w:val="0"/>
        <w:autoSpaceDN w:val="0"/>
        <w:adjustRightInd w:val="0"/>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7779880" w14:textId="60D2744C" w:rsidR="0056464B" w:rsidRPr="00D3579F" w:rsidRDefault="001E3941" w:rsidP="00FD531A">
      <w:pPr>
        <w:autoSpaceDE w:val="0"/>
        <w:autoSpaceDN w:val="0"/>
        <w:adjustRightInd w:val="0"/>
        <w:spacing w:line="360" w:lineRule="auto"/>
        <w:rPr>
          <w:rFonts w:ascii="Arial" w:hAnsi="Arial" w:cs="Arial"/>
        </w:rPr>
      </w:pPr>
      <w:r>
        <w:rPr>
          <w:rFonts w:ascii="Arial" w:hAnsi="Arial" w:cs="Arial"/>
          <w:sz w:val="20"/>
          <w:szCs w:val="20"/>
        </w:rPr>
        <w:t>Page 3</w:t>
      </w:r>
      <w:r w:rsidR="00C13230" w:rsidRPr="00C13230">
        <w:rPr>
          <w:rFonts w:ascii="Arial" w:hAnsi="Arial" w:cs="Arial"/>
          <w:sz w:val="20"/>
          <w:szCs w:val="20"/>
        </w:rPr>
        <w:t xml:space="preserve">                                     </w:t>
      </w:r>
      <w:r w:rsidR="00C13230">
        <w:rPr>
          <w:rFonts w:ascii="Arial" w:hAnsi="Arial" w:cs="Arial"/>
          <w:sz w:val="20"/>
          <w:szCs w:val="20"/>
        </w:rPr>
        <w:t xml:space="preserve">                  </w:t>
      </w:r>
      <w:r w:rsidR="0056464B" w:rsidRPr="00C13230">
        <w:rPr>
          <w:rFonts w:ascii="Arial" w:hAnsi="Arial" w:cs="Arial"/>
          <w:sz w:val="20"/>
          <w:szCs w:val="20"/>
        </w:rPr>
        <w:t>SH HHD Document 2019 V1</w:t>
      </w:r>
      <w:r w:rsidR="00C13230">
        <w:rPr>
          <w:rFonts w:ascii="Arial" w:hAnsi="Arial" w:cs="Arial"/>
        </w:rPr>
        <w:t xml:space="preserve">    </w:t>
      </w:r>
      <w:r w:rsidR="00C13230" w:rsidRPr="00C13230">
        <w:rPr>
          <w:rFonts w:ascii="Arial" w:hAnsi="Arial" w:cs="Arial"/>
          <w:i/>
          <w:sz w:val="20"/>
          <w:szCs w:val="20"/>
        </w:rPr>
        <w:t>P.</w:t>
      </w:r>
      <w:r>
        <w:rPr>
          <w:rFonts w:ascii="Arial" w:hAnsi="Arial" w:cs="Arial"/>
          <w:i/>
          <w:sz w:val="20"/>
          <w:szCs w:val="20"/>
        </w:rPr>
        <w:t xml:space="preserve"> </w:t>
      </w:r>
      <w:r w:rsidR="00C13230" w:rsidRPr="00C13230">
        <w:rPr>
          <w:rFonts w:ascii="Arial" w:hAnsi="Arial" w:cs="Arial"/>
          <w:i/>
          <w:sz w:val="20"/>
          <w:szCs w:val="20"/>
        </w:rPr>
        <w:t>Monk and J.</w:t>
      </w:r>
      <w:r>
        <w:rPr>
          <w:rFonts w:ascii="Arial" w:hAnsi="Arial" w:cs="Arial"/>
          <w:i/>
          <w:sz w:val="20"/>
          <w:szCs w:val="20"/>
        </w:rPr>
        <w:t xml:space="preserve"> </w:t>
      </w:r>
      <w:r w:rsidR="00C13230" w:rsidRPr="00C13230">
        <w:rPr>
          <w:rFonts w:ascii="Arial" w:hAnsi="Arial" w:cs="Arial"/>
          <w:i/>
          <w:sz w:val="20"/>
          <w:szCs w:val="20"/>
        </w:rPr>
        <w:t>Nicholson</w:t>
      </w:r>
    </w:p>
    <w:p w14:paraId="12221F86"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lastRenderedPageBreak/>
        <w:t>What should I do prior to the procedure?</w:t>
      </w:r>
    </w:p>
    <w:p w14:paraId="422013EC" w14:textId="77777777" w:rsidR="00FD531A" w:rsidRPr="0056464B" w:rsidRDefault="00FD531A" w:rsidP="00FD531A">
      <w:pPr>
        <w:spacing w:line="360" w:lineRule="auto"/>
        <w:rPr>
          <w:rFonts w:ascii="Arial" w:hAnsi="Arial" w:cs="Arial"/>
          <w:b/>
          <w:sz w:val="23"/>
          <w:szCs w:val="23"/>
        </w:rPr>
      </w:pPr>
    </w:p>
    <w:p w14:paraId="63A92012" w14:textId="77777777" w:rsidR="00FD531A" w:rsidRDefault="00FD531A" w:rsidP="00FD531A">
      <w:pPr>
        <w:spacing w:line="360" w:lineRule="auto"/>
        <w:rPr>
          <w:rFonts w:ascii="Arial" w:hAnsi="Arial" w:cs="Arial"/>
          <w:sz w:val="23"/>
          <w:szCs w:val="23"/>
        </w:rPr>
      </w:pPr>
      <w:r w:rsidRPr="0056464B">
        <w:rPr>
          <w:rFonts w:ascii="Arial" w:hAnsi="Arial" w:cs="Arial"/>
          <w:sz w:val="23"/>
          <w:szCs w:val="23"/>
        </w:rPr>
        <w:t>Please take your normal pain relief medicine one hour prior to your procedure. Bring your reading glasses so you can read the consent form. Please bring along someone to drive you home after the procedure</w:t>
      </w:r>
      <w:r w:rsidR="001E3941">
        <w:rPr>
          <w:rFonts w:ascii="Arial" w:hAnsi="Arial" w:cs="Arial"/>
          <w:sz w:val="23"/>
          <w:szCs w:val="23"/>
        </w:rPr>
        <w:t>,</w:t>
      </w:r>
      <w:r w:rsidRPr="0056464B">
        <w:rPr>
          <w:rFonts w:ascii="Arial" w:hAnsi="Arial" w:cs="Arial"/>
          <w:sz w:val="23"/>
          <w:szCs w:val="23"/>
        </w:rPr>
        <w:t xml:space="preserve"> as we would advise that you do not drive or operate heavy machinery for the rest of that day following the procedure as you may not be insured by your insurance company.</w:t>
      </w:r>
    </w:p>
    <w:p w14:paraId="6A403C7C" w14:textId="77777777" w:rsidR="00BE3F6B" w:rsidRPr="0056464B" w:rsidRDefault="00BE3F6B" w:rsidP="00FD531A">
      <w:pPr>
        <w:spacing w:line="360" w:lineRule="auto"/>
        <w:rPr>
          <w:rFonts w:ascii="Arial" w:hAnsi="Arial" w:cs="Arial"/>
          <w:sz w:val="23"/>
          <w:szCs w:val="23"/>
        </w:rPr>
      </w:pPr>
    </w:p>
    <w:p w14:paraId="3D5D5B1B"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What happens after the procedure?</w:t>
      </w:r>
    </w:p>
    <w:p w14:paraId="417CF087" w14:textId="77777777" w:rsidR="00FD531A" w:rsidRPr="0056464B" w:rsidRDefault="00FD531A" w:rsidP="00FD531A">
      <w:pPr>
        <w:spacing w:line="360" w:lineRule="auto"/>
        <w:rPr>
          <w:rFonts w:ascii="Arial" w:hAnsi="Arial" w:cs="Arial"/>
          <w:b/>
          <w:sz w:val="23"/>
          <w:szCs w:val="23"/>
        </w:rPr>
      </w:pPr>
    </w:p>
    <w:p w14:paraId="71243D16"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 xml:space="preserve">Some people do have moderate discomfort which can last for thirty minutes to an hour after the procedure. You may get some bruising around the injection site and the numbness of the skin may last for several hours. You will be asked to stay in the department for 15-30 minutes after the procedure before being allowed home. Most people feel back to normal after 24 hours and are usually back to work the next day , although if you have a physical manual job , you may be advised to have a couple of days off. </w:t>
      </w:r>
    </w:p>
    <w:p w14:paraId="1648713A" w14:textId="77777777" w:rsidR="00FD531A" w:rsidRPr="0056464B" w:rsidRDefault="00FD531A" w:rsidP="00FD531A">
      <w:pPr>
        <w:spacing w:line="360" w:lineRule="auto"/>
        <w:rPr>
          <w:rFonts w:ascii="Arial" w:hAnsi="Arial" w:cs="Arial"/>
          <w:sz w:val="23"/>
          <w:szCs w:val="23"/>
        </w:rPr>
      </w:pPr>
    </w:p>
    <w:p w14:paraId="742C77D6"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You should recommence or start Physiotherapy within 7-10 days following the procedure but please start these exercises at the back of this information sheet once you get home from the Hydrodilatation. You should continue with your Physiotherapy exercises for at least 3 months following the procedure to maximize any increased movement gained during the procedure.</w:t>
      </w:r>
    </w:p>
    <w:p w14:paraId="68FE4EAA" w14:textId="77777777" w:rsidR="00FD531A" w:rsidRPr="0056464B" w:rsidRDefault="00FD531A" w:rsidP="00FD531A">
      <w:pPr>
        <w:spacing w:line="360" w:lineRule="auto"/>
        <w:rPr>
          <w:rFonts w:ascii="Arial" w:hAnsi="Arial" w:cs="Arial"/>
          <w:sz w:val="23"/>
          <w:szCs w:val="23"/>
        </w:rPr>
      </w:pPr>
    </w:p>
    <w:p w14:paraId="7F1CCEC2"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Does it work?</w:t>
      </w:r>
    </w:p>
    <w:p w14:paraId="0F34E41D" w14:textId="77777777" w:rsidR="00FD531A" w:rsidRPr="0056464B" w:rsidRDefault="00FD531A" w:rsidP="00FD531A">
      <w:pPr>
        <w:spacing w:line="360" w:lineRule="auto"/>
        <w:rPr>
          <w:rFonts w:ascii="Arial" w:hAnsi="Arial" w:cs="Arial"/>
          <w:b/>
          <w:sz w:val="23"/>
          <w:szCs w:val="23"/>
        </w:rPr>
      </w:pPr>
    </w:p>
    <w:p w14:paraId="7B1FD4EB" w14:textId="77777777" w:rsidR="00FD531A" w:rsidRDefault="00FD531A" w:rsidP="00FD531A">
      <w:pPr>
        <w:spacing w:line="360" w:lineRule="auto"/>
        <w:rPr>
          <w:rFonts w:ascii="Arial" w:hAnsi="Arial" w:cs="Arial"/>
          <w:sz w:val="23"/>
          <w:szCs w:val="23"/>
        </w:rPr>
      </w:pPr>
      <w:r w:rsidRPr="0056464B">
        <w:rPr>
          <w:rFonts w:ascii="Arial" w:hAnsi="Arial" w:cs="Arial"/>
          <w:sz w:val="23"/>
          <w:szCs w:val="23"/>
        </w:rPr>
        <w:t>There is no cure for frozen shoul</w:t>
      </w:r>
      <w:r w:rsidR="001E3941">
        <w:rPr>
          <w:rFonts w:ascii="Arial" w:hAnsi="Arial" w:cs="Arial"/>
          <w:sz w:val="23"/>
          <w:szCs w:val="23"/>
        </w:rPr>
        <w:t>der but this treatment speeds up</w:t>
      </w:r>
      <w:r w:rsidRPr="0056464B">
        <w:rPr>
          <w:rFonts w:ascii="Arial" w:hAnsi="Arial" w:cs="Arial"/>
          <w:sz w:val="23"/>
          <w:szCs w:val="23"/>
        </w:rPr>
        <w:t xml:space="preserve"> the natural recovery times by aiming to improve the movement and reduce the pain quicker than simply just waiting for it to resolve on its own. Like most medical treatments the evidence is mixed. There is some good evidence to state it is very effective and this fits with our experiences here. Over 70% of patients report improvements in movement and 90% report reductions in pain. Many people notice changes immediately and for some it can take several weeks. It’s important for you to continue with your physiotherapy exercises afterwards. </w:t>
      </w:r>
    </w:p>
    <w:p w14:paraId="0F3837E8" w14:textId="77777777" w:rsidR="00C13230" w:rsidRDefault="00C13230" w:rsidP="00FD531A">
      <w:pPr>
        <w:spacing w:line="360" w:lineRule="auto"/>
        <w:rPr>
          <w:rFonts w:ascii="Arial" w:hAnsi="Arial" w:cs="Arial"/>
          <w:sz w:val="23"/>
          <w:szCs w:val="23"/>
        </w:rPr>
      </w:pPr>
    </w:p>
    <w:p w14:paraId="7AC56E8F" w14:textId="77777777" w:rsidR="0056464B" w:rsidRPr="00C13230" w:rsidRDefault="001E3941" w:rsidP="00FD531A">
      <w:pPr>
        <w:spacing w:line="360" w:lineRule="auto"/>
        <w:rPr>
          <w:rFonts w:ascii="Arial" w:hAnsi="Arial" w:cs="Arial"/>
          <w:sz w:val="20"/>
          <w:szCs w:val="20"/>
        </w:rPr>
      </w:pPr>
      <w:r>
        <w:rPr>
          <w:rFonts w:ascii="Arial" w:hAnsi="Arial" w:cs="Arial"/>
          <w:sz w:val="20"/>
          <w:szCs w:val="20"/>
        </w:rPr>
        <w:t xml:space="preserve">Page 4 </w:t>
      </w:r>
      <w:r w:rsidR="00C13230" w:rsidRPr="00C13230">
        <w:rPr>
          <w:rFonts w:ascii="Arial" w:hAnsi="Arial" w:cs="Arial"/>
          <w:sz w:val="20"/>
          <w:szCs w:val="20"/>
        </w:rPr>
        <w:t xml:space="preserve"> </w:t>
      </w:r>
      <w:r w:rsidR="0056464B" w:rsidRPr="00C13230">
        <w:rPr>
          <w:rFonts w:ascii="Arial" w:hAnsi="Arial" w:cs="Arial"/>
          <w:sz w:val="20"/>
          <w:szCs w:val="20"/>
        </w:rPr>
        <w:t xml:space="preserve">                              </w:t>
      </w:r>
      <w:r w:rsidR="00C13230" w:rsidRPr="00C13230">
        <w:rPr>
          <w:rFonts w:ascii="Arial" w:hAnsi="Arial" w:cs="Arial"/>
          <w:sz w:val="20"/>
          <w:szCs w:val="20"/>
        </w:rPr>
        <w:t xml:space="preserve">      </w:t>
      </w:r>
      <w:r w:rsidR="0056464B" w:rsidRPr="00C13230">
        <w:rPr>
          <w:rFonts w:ascii="Arial" w:hAnsi="Arial" w:cs="Arial"/>
          <w:sz w:val="20"/>
          <w:szCs w:val="20"/>
        </w:rPr>
        <w:t xml:space="preserve"> </w:t>
      </w:r>
      <w:r w:rsidR="00C13230">
        <w:rPr>
          <w:rFonts w:ascii="Arial" w:hAnsi="Arial" w:cs="Arial"/>
          <w:sz w:val="20"/>
          <w:szCs w:val="20"/>
        </w:rPr>
        <w:t xml:space="preserve">                      </w:t>
      </w:r>
      <w:r w:rsidR="0056464B" w:rsidRPr="00C13230">
        <w:rPr>
          <w:rFonts w:ascii="Arial" w:hAnsi="Arial" w:cs="Arial"/>
          <w:sz w:val="20"/>
          <w:szCs w:val="20"/>
        </w:rPr>
        <w:t>SH HHD Document 2019 V1</w:t>
      </w:r>
      <w:r w:rsidR="00C13230" w:rsidRPr="00C13230">
        <w:rPr>
          <w:rFonts w:ascii="Arial" w:hAnsi="Arial" w:cs="Arial"/>
          <w:sz w:val="20"/>
          <w:szCs w:val="20"/>
        </w:rPr>
        <w:t xml:space="preserve">   </w:t>
      </w:r>
      <w:r w:rsidR="00C13230" w:rsidRPr="00C13230">
        <w:rPr>
          <w:rFonts w:ascii="Arial" w:hAnsi="Arial" w:cs="Arial"/>
          <w:i/>
          <w:sz w:val="20"/>
          <w:szCs w:val="20"/>
        </w:rPr>
        <w:t>P.</w:t>
      </w:r>
      <w:r>
        <w:rPr>
          <w:rFonts w:ascii="Arial" w:hAnsi="Arial" w:cs="Arial"/>
          <w:i/>
          <w:sz w:val="20"/>
          <w:szCs w:val="20"/>
        </w:rPr>
        <w:t xml:space="preserve"> </w:t>
      </w:r>
      <w:r w:rsidR="00C13230" w:rsidRPr="00C13230">
        <w:rPr>
          <w:rFonts w:ascii="Arial" w:hAnsi="Arial" w:cs="Arial"/>
          <w:i/>
          <w:sz w:val="20"/>
          <w:szCs w:val="20"/>
        </w:rPr>
        <w:t>Monk and J.</w:t>
      </w:r>
      <w:r>
        <w:rPr>
          <w:rFonts w:ascii="Arial" w:hAnsi="Arial" w:cs="Arial"/>
          <w:i/>
          <w:sz w:val="20"/>
          <w:szCs w:val="20"/>
        </w:rPr>
        <w:t xml:space="preserve"> </w:t>
      </w:r>
      <w:r w:rsidR="00C13230" w:rsidRPr="00C13230">
        <w:rPr>
          <w:rFonts w:ascii="Arial" w:hAnsi="Arial" w:cs="Arial"/>
          <w:i/>
          <w:sz w:val="20"/>
          <w:szCs w:val="20"/>
        </w:rPr>
        <w:t>Nicholson</w:t>
      </w:r>
    </w:p>
    <w:p w14:paraId="032F5565" w14:textId="77777777" w:rsidR="00C13230" w:rsidRPr="0056464B" w:rsidRDefault="00C13230" w:rsidP="00FD531A">
      <w:pPr>
        <w:spacing w:line="360" w:lineRule="auto"/>
        <w:rPr>
          <w:rFonts w:ascii="Arial" w:hAnsi="Arial" w:cs="Arial"/>
          <w:sz w:val="23"/>
          <w:szCs w:val="23"/>
        </w:rPr>
      </w:pPr>
    </w:p>
    <w:p w14:paraId="49EBB777"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What if it fails?</w:t>
      </w:r>
    </w:p>
    <w:p w14:paraId="72EA3DC6" w14:textId="77777777" w:rsidR="00FD531A" w:rsidRPr="0056464B" w:rsidRDefault="00BE3F6B" w:rsidP="00FD531A">
      <w:pPr>
        <w:spacing w:line="360" w:lineRule="auto"/>
        <w:rPr>
          <w:rFonts w:ascii="Arial" w:hAnsi="Arial" w:cs="Arial"/>
          <w:sz w:val="23"/>
          <w:szCs w:val="23"/>
        </w:rPr>
      </w:pPr>
      <w:r>
        <w:rPr>
          <w:rFonts w:ascii="Arial" w:hAnsi="Arial" w:cs="Arial"/>
          <w:sz w:val="23"/>
          <w:szCs w:val="23"/>
        </w:rPr>
        <w:t>It may be appropriate to simply continue with your Physiotherapy exercises until the natural improvement of this condition start to happen or y</w:t>
      </w:r>
      <w:r w:rsidR="00FD531A" w:rsidRPr="0056464B">
        <w:rPr>
          <w:rFonts w:ascii="Arial" w:hAnsi="Arial" w:cs="Arial"/>
          <w:sz w:val="23"/>
          <w:szCs w:val="23"/>
        </w:rPr>
        <w:t>our specialist will discuss the option of a keyhole surgical release (a capsular release) or MUA (manipulation under anaesthetic).</w:t>
      </w:r>
    </w:p>
    <w:p w14:paraId="1F50DB34" w14:textId="77777777" w:rsidR="00FD531A" w:rsidRPr="0056464B" w:rsidRDefault="00FD531A" w:rsidP="00FD531A">
      <w:pPr>
        <w:spacing w:line="360" w:lineRule="auto"/>
        <w:rPr>
          <w:rFonts w:ascii="Arial" w:hAnsi="Arial" w:cs="Arial"/>
          <w:sz w:val="23"/>
          <w:szCs w:val="23"/>
        </w:rPr>
      </w:pPr>
    </w:p>
    <w:p w14:paraId="7BF6208B"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How will I be followed up?</w:t>
      </w:r>
    </w:p>
    <w:p w14:paraId="2C4B7FB7" w14:textId="77777777" w:rsidR="00FD531A" w:rsidRPr="0056464B" w:rsidRDefault="00FD531A" w:rsidP="00FD531A">
      <w:pPr>
        <w:spacing w:line="360" w:lineRule="auto"/>
        <w:rPr>
          <w:rFonts w:ascii="Arial" w:hAnsi="Arial" w:cs="Arial"/>
          <w:sz w:val="23"/>
          <w:szCs w:val="23"/>
        </w:rPr>
      </w:pPr>
      <w:r w:rsidRPr="0056464B">
        <w:rPr>
          <w:rFonts w:ascii="Arial" w:hAnsi="Arial" w:cs="Arial"/>
          <w:sz w:val="23"/>
          <w:szCs w:val="23"/>
        </w:rPr>
        <w:t>Your Musculoskeletal Specialist who requested the Hydrodilatation, may wish to review you at approximately 6 weeks after the procedure to see how you are progressing.</w:t>
      </w:r>
    </w:p>
    <w:p w14:paraId="676F55D6" w14:textId="77777777" w:rsidR="00FD531A" w:rsidRPr="0056464B" w:rsidRDefault="00FD531A" w:rsidP="00FD531A">
      <w:pPr>
        <w:spacing w:line="360" w:lineRule="auto"/>
        <w:rPr>
          <w:rFonts w:ascii="Arial" w:hAnsi="Arial" w:cs="Arial"/>
          <w:sz w:val="23"/>
          <w:szCs w:val="23"/>
        </w:rPr>
      </w:pPr>
    </w:p>
    <w:p w14:paraId="353CE216" w14:textId="77777777" w:rsidR="00FD531A" w:rsidRPr="0056464B" w:rsidRDefault="00FD531A" w:rsidP="00FD531A">
      <w:pPr>
        <w:spacing w:line="360" w:lineRule="auto"/>
        <w:rPr>
          <w:rFonts w:ascii="Arial" w:hAnsi="Arial" w:cs="Arial"/>
          <w:b/>
          <w:sz w:val="23"/>
          <w:szCs w:val="23"/>
        </w:rPr>
      </w:pPr>
      <w:r w:rsidRPr="0056464B">
        <w:rPr>
          <w:rFonts w:ascii="Arial" w:hAnsi="Arial" w:cs="Arial"/>
          <w:b/>
          <w:sz w:val="23"/>
          <w:szCs w:val="23"/>
        </w:rPr>
        <w:t>Your questions or concerns?</w:t>
      </w:r>
    </w:p>
    <w:p w14:paraId="58254A77" w14:textId="77777777" w:rsidR="00461A31" w:rsidRDefault="00FD531A" w:rsidP="00FD531A">
      <w:pPr>
        <w:spacing w:line="360" w:lineRule="auto"/>
        <w:rPr>
          <w:rFonts w:ascii="Arial" w:hAnsi="Arial" w:cs="Arial"/>
          <w:sz w:val="23"/>
          <w:szCs w:val="23"/>
        </w:rPr>
      </w:pPr>
      <w:r w:rsidRPr="0056464B">
        <w:rPr>
          <w:rFonts w:ascii="Arial" w:hAnsi="Arial" w:cs="Arial"/>
          <w:sz w:val="23"/>
          <w:szCs w:val="23"/>
        </w:rPr>
        <w:t xml:space="preserve">Your Musculoskeletal Specialist who has referred you will be able to answer any queries you may have. You can </w:t>
      </w:r>
      <w:r w:rsidR="00461A31">
        <w:rPr>
          <w:rFonts w:ascii="Arial" w:hAnsi="Arial" w:cs="Arial"/>
          <w:sz w:val="23"/>
          <w:szCs w:val="23"/>
        </w:rPr>
        <w:t xml:space="preserve">also contact us sing the contact form on our website: </w:t>
      </w:r>
    </w:p>
    <w:p w14:paraId="7BBA3CAE" w14:textId="26F16EE2" w:rsidR="00FD531A" w:rsidRPr="00461A31" w:rsidRDefault="00461A31" w:rsidP="00FD531A">
      <w:pPr>
        <w:spacing w:line="360" w:lineRule="auto"/>
        <w:rPr>
          <w:rFonts w:ascii="Arial" w:hAnsi="Arial" w:cs="Arial"/>
          <w:b/>
          <w:color w:val="00B0F0"/>
          <w:sz w:val="23"/>
          <w:szCs w:val="23"/>
        </w:rPr>
      </w:pPr>
      <w:r w:rsidRPr="00461A31">
        <w:rPr>
          <w:rFonts w:ascii="Arial" w:hAnsi="Arial" w:cs="Arial"/>
          <w:b/>
          <w:color w:val="00B0F0"/>
          <w:sz w:val="23"/>
          <w:szCs w:val="23"/>
        </w:rPr>
        <w:t>https://advancedphysiosolutions.co.uk/contact-us/</w:t>
      </w:r>
      <w:r w:rsidR="00FD531A" w:rsidRPr="00461A31">
        <w:rPr>
          <w:rFonts w:ascii="Arial" w:hAnsi="Arial" w:cs="Arial"/>
          <w:b/>
          <w:color w:val="00B0F0"/>
          <w:sz w:val="23"/>
          <w:szCs w:val="23"/>
        </w:rPr>
        <w:t xml:space="preserve"> </w:t>
      </w:r>
    </w:p>
    <w:p w14:paraId="32B6E57C" w14:textId="77777777" w:rsidR="00FD531A" w:rsidRPr="0056464B" w:rsidRDefault="00FD531A" w:rsidP="00FD531A">
      <w:pPr>
        <w:spacing w:line="360" w:lineRule="auto"/>
        <w:rPr>
          <w:rFonts w:ascii="Arial" w:hAnsi="Arial" w:cs="Arial"/>
          <w:b/>
          <w:sz w:val="23"/>
          <w:szCs w:val="23"/>
        </w:rPr>
      </w:pPr>
    </w:p>
    <w:p w14:paraId="2D8E8CB5" w14:textId="77777777" w:rsidR="0056464B" w:rsidRDefault="0056464B" w:rsidP="00FD531A">
      <w:pPr>
        <w:spacing w:line="360" w:lineRule="auto"/>
        <w:rPr>
          <w:rFonts w:ascii="Arial" w:hAnsi="Arial" w:cs="Arial"/>
          <w:b/>
          <w:sz w:val="23"/>
          <w:szCs w:val="23"/>
        </w:rPr>
      </w:pPr>
    </w:p>
    <w:p w14:paraId="50B8BA3E" w14:textId="77777777" w:rsidR="00BE3F6B" w:rsidRDefault="00BE3F6B" w:rsidP="00FD531A">
      <w:pPr>
        <w:spacing w:line="360" w:lineRule="auto"/>
        <w:rPr>
          <w:rFonts w:ascii="Arial" w:hAnsi="Arial" w:cs="Arial"/>
          <w:b/>
          <w:sz w:val="23"/>
          <w:szCs w:val="23"/>
        </w:rPr>
      </w:pPr>
    </w:p>
    <w:p w14:paraId="59CDC918" w14:textId="77777777" w:rsidR="00BE3F6B" w:rsidRDefault="00BE3F6B" w:rsidP="00FD531A">
      <w:pPr>
        <w:spacing w:line="360" w:lineRule="auto"/>
        <w:rPr>
          <w:rFonts w:ascii="Arial" w:hAnsi="Arial" w:cs="Arial"/>
          <w:b/>
          <w:sz w:val="23"/>
          <w:szCs w:val="23"/>
        </w:rPr>
      </w:pPr>
    </w:p>
    <w:p w14:paraId="46A87F20" w14:textId="77777777" w:rsidR="00BE3F6B" w:rsidRDefault="00BE3F6B" w:rsidP="00FD531A">
      <w:pPr>
        <w:spacing w:line="360" w:lineRule="auto"/>
        <w:rPr>
          <w:rFonts w:ascii="Arial" w:hAnsi="Arial" w:cs="Arial"/>
          <w:b/>
          <w:sz w:val="23"/>
          <w:szCs w:val="23"/>
        </w:rPr>
      </w:pPr>
    </w:p>
    <w:p w14:paraId="4921CD8F" w14:textId="77777777" w:rsidR="00BE3F6B" w:rsidRDefault="00BE3F6B" w:rsidP="00FD531A">
      <w:pPr>
        <w:spacing w:line="360" w:lineRule="auto"/>
        <w:rPr>
          <w:rFonts w:ascii="Arial" w:hAnsi="Arial" w:cs="Arial"/>
          <w:b/>
          <w:sz w:val="23"/>
          <w:szCs w:val="23"/>
        </w:rPr>
      </w:pPr>
    </w:p>
    <w:p w14:paraId="30D7C61C" w14:textId="77777777" w:rsidR="00BE3F6B" w:rsidRDefault="00BE3F6B" w:rsidP="00FD531A">
      <w:pPr>
        <w:spacing w:line="360" w:lineRule="auto"/>
        <w:rPr>
          <w:rFonts w:ascii="Arial" w:hAnsi="Arial" w:cs="Arial"/>
          <w:b/>
          <w:sz w:val="23"/>
          <w:szCs w:val="23"/>
        </w:rPr>
      </w:pPr>
    </w:p>
    <w:p w14:paraId="60D7EDDF" w14:textId="77777777" w:rsidR="00BE3F6B" w:rsidRDefault="00BE3F6B" w:rsidP="00FD531A">
      <w:pPr>
        <w:spacing w:line="360" w:lineRule="auto"/>
        <w:rPr>
          <w:rFonts w:ascii="Arial" w:hAnsi="Arial" w:cs="Arial"/>
          <w:b/>
          <w:sz w:val="23"/>
          <w:szCs w:val="23"/>
        </w:rPr>
      </w:pPr>
    </w:p>
    <w:p w14:paraId="56CD6BB6" w14:textId="77777777" w:rsidR="00BE3F6B" w:rsidRDefault="00BE3F6B" w:rsidP="00FD531A">
      <w:pPr>
        <w:spacing w:line="360" w:lineRule="auto"/>
        <w:rPr>
          <w:rFonts w:ascii="Arial" w:hAnsi="Arial" w:cs="Arial"/>
          <w:b/>
          <w:sz w:val="23"/>
          <w:szCs w:val="23"/>
        </w:rPr>
      </w:pPr>
    </w:p>
    <w:p w14:paraId="21AA0DF2" w14:textId="77777777" w:rsidR="00BE3F6B" w:rsidRDefault="00BE3F6B" w:rsidP="00FD531A">
      <w:pPr>
        <w:spacing w:line="360" w:lineRule="auto"/>
        <w:rPr>
          <w:rFonts w:ascii="Arial" w:hAnsi="Arial" w:cs="Arial"/>
          <w:b/>
          <w:sz w:val="23"/>
          <w:szCs w:val="23"/>
        </w:rPr>
      </w:pPr>
    </w:p>
    <w:p w14:paraId="13E5B4D0" w14:textId="77777777" w:rsidR="00BE3F6B" w:rsidRDefault="00BE3F6B" w:rsidP="00FD531A">
      <w:pPr>
        <w:spacing w:line="360" w:lineRule="auto"/>
        <w:rPr>
          <w:rFonts w:ascii="Arial" w:hAnsi="Arial" w:cs="Arial"/>
          <w:b/>
          <w:sz w:val="23"/>
          <w:szCs w:val="23"/>
        </w:rPr>
      </w:pPr>
    </w:p>
    <w:p w14:paraId="6E56565E" w14:textId="77777777" w:rsidR="00BE3F6B" w:rsidRDefault="00BE3F6B" w:rsidP="00FD531A">
      <w:pPr>
        <w:spacing w:line="360" w:lineRule="auto"/>
        <w:rPr>
          <w:rFonts w:ascii="Arial" w:hAnsi="Arial" w:cs="Arial"/>
          <w:b/>
          <w:sz w:val="23"/>
          <w:szCs w:val="23"/>
        </w:rPr>
      </w:pPr>
    </w:p>
    <w:p w14:paraId="013C46F1" w14:textId="77777777" w:rsidR="00BE3F6B" w:rsidRDefault="00BE3F6B" w:rsidP="00FD531A">
      <w:pPr>
        <w:spacing w:line="360" w:lineRule="auto"/>
        <w:rPr>
          <w:rFonts w:ascii="Arial" w:hAnsi="Arial" w:cs="Arial"/>
          <w:b/>
          <w:sz w:val="23"/>
          <w:szCs w:val="23"/>
        </w:rPr>
      </w:pPr>
    </w:p>
    <w:p w14:paraId="007A4985" w14:textId="77777777" w:rsidR="00BE3F6B" w:rsidRDefault="00BE3F6B" w:rsidP="00FD531A">
      <w:pPr>
        <w:spacing w:line="360" w:lineRule="auto"/>
        <w:rPr>
          <w:rFonts w:ascii="Arial" w:hAnsi="Arial" w:cs="Arial"/>
          <w:b/>
          <w:sz w:val="23"/>
          <w:szCs w:val="23"/>
        </w:rPr>
      </w:pPr>
    </w:p>
    <w:p w14:paraId="6E632F1C" w14:textId="77777777" w:rsidR="001E3941" w:rsidRDefault="001E3941" w:rsidP="00FD531A">
      <w:pPr>
        <w:spacing w:line="360" w:lineRule="auto"/>
        <w:rPr>
          <w:rFonts w:ascii="Arial" w:hAnsi="Arial" w:cs="Arial"/>
          <w:b/>
          <w:sz w:val="23"/>
          <w:szCs w:val="23"/>
        </w:rPr>
      </w:pPr>
    </w:p>
    <w:p w14:paraId="6E13288F" w14:textId="77777777" w:rsidR="001E3941" w:rsidRDefault="001E3941" w:rsidP="00FD531A">
      <w:pPr>
        <w:spacing w:line="360" w:lineRule="auto"/>
        <w:rPr>
          <w:rFonts w:ascii="Arial" w:hAnsi="Arial" w:cs="Arial"/>
          <w:b/>
          <w:sz w:val="23"/>
          <w:szCs w:val="23"/>
        </w:rPr>
      </w:pPr>
    </w:p>
    <w:p w14:paraId="7007F04E" w14:textId="77777777" w:rsidR="001E3941" w:rsidRDefault="001E3941" w:rsidP="00FD531A">
      <w:pPr>
        <w:spacing w:line="360" w:lineRule="auto"/>
        <w:rPr>
          <w:rFonts w:ascii="Arial" w:hAnsi="Arial" w:cs="Arial"/>
          <w:sz w:val="16"/>
          <w:szCs w:val="16"/>
        </w:rPr>
      </w:pPr>
    </w:p>
    <w:p w14:paraId="7B9AD200" w14:textId="77777777" w:rsidR="00C13230" w:rsidRPr="00BE3F6B" w:rsidRDefault="00BE3F6B" w:rsidP="00FD531A">
      <w:pPr>
        <w:spacing w:line="360" w:lineRule="auto"/>
        <w:rPr>
          <w:rFonts w:ascii="Arial" w:hAnsi="Arial" w:cs="Arial"/>
          <w:sz w:val="16"/>
          <w:szCs w:val="16"/>
        </w:rPr>
      </w:pPr>
      <w:r w:rsidRPr="00BE3F6B">
        <w:rPr>
          <w:rFonts w:ascii="Arial" w:hAnsi="Arial" w:cs="Arial"/>
          <w:sz w:val="16"/>
          <w:szCs w:val="16"/>
        </w:rPr>
        <w:t xml:space="preserve">We would like to acknowledge the West Suffolk NHS Foundation Trust information sheet on Shoulder </w:t>
      </w:r>
      <w:proofErr w:type="spellStart"/>
      <w:r w:rsidRPr="00BE3F6B">
        <w:rPr>
          <w:rFonts w:ascii="Arial" w:hAnsi="Arial" w:cs="Arial"/>
          <w:sz w:val="16"/>
          <w:szCs w:val="16"/>
        </w:rPr>
        <w:t>Hydrodilation</w:t>
      </w:r>
      <w:proofErr w:type="spellEnd"/>
      <w:r w:rsidRPr="00BE3F6B">
        <w:rPr>
          <w:rFonts w:ascii="Arial" w:hAnsi="Arial" w:cs="Arial"/>
          <w:sz w:val="16"/>
          <w:szCs w:val="16"/>
        </w:rPr>
        <w:t xml:space="preserve"> and Wrightington, Wigan and Leigh NHS Foundation Trust </w:t>
      </w:r>
      <w:proofErr w:type="spellStart"/>
      <w:r w:rsidRPr="00BE3F6B">
        <w:rPr>
          <w:rFonts w:ascii="Arial" w:hAnsi="Arial" w:cs="Arial"/>
          <w:sz w:val="16"/>
          <w:szCs w:val="16"/>
        </w:rPr>
        <w:t>Hydrodilatation</w:t>
      </w:r>
      <w:proofErr w:type="spellEnd"/>
      <w:r w:rsidRPr="00BE3F6B">
        <w:rPr>
          <w:rFonts w:ascii="Arial" w:hAnsi="Arial" w:cs="Arial"/>
          <w:sz w:val="16"/>
          <w:szCs w:val="16"/>
        </w:rPr>
        <w:t xml:space="preserve"> sheet</w:t>
      </w:r>
      <w:r>
        <w:rPr>
          <w:rFonts w:ascii="Arial" w:hAnsi="Arial" w:cs="Arial"/>
          <w:sz w:val="16"/>
          <w:szCs w:val="16"/>
        </w:rPr>
        <w:t>.</w:t>
      </w:r>
    </w:p>
    <w:p w14:paraId="7D7738F7" w14:textId="77777777" w:rsidR="00BE3F6B" w:rsidRDefault="00BE3F6B" w:rsidP="00FD531A">
      <w:pPr>
        <w:spacing w:line="360" w:lineRule="auto"/>
        <w:rPr>
          <w:rFonts w:ascii="Arial" w:hAnsi="Arial" w:cs="Arial"/>
          <w:sz w:val="20"/>
          <w:szCs w:val="20"/>
        </w:rPr>
      </w:pPr>
    </w:p>
    <w:p w14:paraId="61D15C61" w14:textId="77777777" w:rsidR="0056464B" w:rsidRPr="001E3941" w:rsidRDefault="001E3941" w:rsidP="00FD531A">
      <w:pPr>
        <w:spacing w:line="360" w:lineRule="auto"/>
        <w:rPr>
          <w:rFonts w:ascii="Arial" w:hAnsi="Arial" w:cs="Arial"/>
          <w:b/>
          <w:sz w:val="20"/>
          <w:szCs w:val="20"/>
        </w:rPr>
      </w:pPr>
      <w:r>
        <w:rPr>
          <w:rFonts w:ascii="Arial" w:hAnsi="Arial" w:cs="Arial"/>
          <w:sz w:val="20"/>
          <w:szCs w:val="20"/>
        </w:rPr>
        <w:t xml:space="preserve">Page 5  </w:t>
      </w:r>
      <w:r w:rsidR="00C13230" w:rsidRPr="00C13230">
        <w:rPr>
          <w:rFonts w:ascii="Arial" w:hAnsi="Arial" w:cs="Arial"/>
          <w:sz w:val="20"/>
          <w:szCs w:val="20"/>
        </w:rPr>
        <w:t xml:space="preserve">                                       </w:t>
      </w:r>
      <w:r w:rsidR="0056464B" w:rsidRPr="00C13230">
        <w:rPr>
          <w:rFonts w:ascii="Arial" w:hAnsi="Arial" w:cs="Arial"/>
          <w:sz w:val="20"/>
          <w:szCs w:val="20"/>
        </w:rPr>
        <w:t xml:space="preserve">  </w:t>
      </w:r>
      <w:r w:rsidR="00C13230">
        <w:rPr>
          <w:rFonts w:ascii="Arial" w:hAnsi="Arial" w:cs="Arial"/>
          <w:sz w:val="20"/>
          <w:szCs w:val="20"/>
        </w:rPr>
        <w:t xml:space="preserve">                    </w:t>
      </w:r>
      <w:r w:rsidR="0056464B" w:rsidRPr="00C13230">
        <w:rPr>
          <w:rFonts w:ascii="Arial" w:hAnsi="Arial" w:cs="Arial"/>
          <w:sz w:val="20"/>
          <w:szCs w:val="20"/>
        </w:rPr>
        <w:t>SH HHD Document 2019 V1</w:t>
      </w:r>
      <w:r w:rsidR="00C13230" w:rsidRPr="00C13230">
        <w:rPr>
          <w:rFonts w:ascii="Arial" w:hAnsi="Arial" w:cs="Arial"/>
          <w:sz w:val="20"/>
          <w:szCs w:val="20"/>
        </w:rPr>
        <w:t xml:space="preserve">   </w:t>
      </w:r>
      <w:r>
        <w:rPr>
          <w:rFonts w:ascii="Arial" w:hAnsi="Arial" w:cs="Arial"/>
          <w:i/>
          <w:sz w:val="20"/>
          <w:szCs w:val="20"/>
        </w:rPr>
        <w:t>P. Monk and J. Nicholson</w:t>
      </w:r>
    </w:p>
    <w:p w14:paraId="37D1F0CC" w14:textId="77777777" w:rsidR="00FD531A" w:rsidRDefault="00FD531A" w:rsidP="00FD531A">
      <w:pPr>
        <w:spacing w:line="360" w:lineRule="auto"/>
        <w:rPr>
          <w:rFonts w:ascii="Arial" w:hAnsi="Arial" w:cs="Arial"/>
        </w:rPr>
      </w:pPr>
      <w:r w:rsidRPr="0056464B">
        <w:rPr>
          <w:rFonts w:ascii="Arial" w:hAnsi="Arial" w:cs="Arial"/>
          <w:b/>
          <w:sz w:val="23"/>
          <w:szCs w:val="23"/>
        </w:rPr>
        <w:lastRenderedPageBreak/>
        <w:t>Home exercises to start when you get home</w:t>
      </w:r>
      <w:r w:rsidR="0056464B">
        <w:rPr>
          <w:rFonts w:ascii="Arial" w:hAnsi="Arial" w:cs="Arial"/>
        </w:rPr>
        <w:t xml:space="preserve">     </w:t>
      </w:r>
      <w:r>
        <w:rPr>
          <w:rFonts w:ascii="Arial" w:hAnsi="Arial" w:cs="Arial"/>
          <w:noProof/>
          <w:lang w:eastAsia="en-GB"/>
        </w:rPr>
        <w:drawing>
          <wp:inline distT="0" distB="0" distL="0" distR="0" wp14:anchorId="3604F66B" wp14:editId="776E46B4">
            <wp:extent cx="5476875" cy="7764222"/>
            <wp:effectExtent l="0" t="0" r="0" b="8255"/>
            <wp:docPr id="1" name="Picture 1" descr="C:\Users\MonkP001\AppData\Local\Microsoft\Windows\Temporary Internet Files\Content.Outlook\S2W1VWIS\doc1108522019010915205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kP001\AppData\Local\Microsoft\Windows\Temporary Internet Files\Content.Outlook\S2W1VWIS\doc1108522019010915205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9535" cy="7767993"/>
                    </a:xfrm>
                    <a:prstGeom prst="rect">
                      <a:avLst/>
                    </a:prstGeom>
                    <a:noFill/>
                    <a:ln>
                      <a:noFill/>
                    </a:ln>
                  </pic:spPr>
                </pic:pic>
              </a:graphicData>
            </a:graphic>
          </wp:inline>
        </w:drawing>
      </w:r>
    </w:p>
    <w:p w14:paraId="0C0F89BF" w14:textId="77777777" w:rsidR="00C13230" w:rsidRDefault="0056464B" w:rsidP="00FD531A">
      <w:pPr>
        <w:spacing w:line="360" w:lineRule="auto"/>
        <w:rPr>
          <w:rFonts w:ascii="Arial" w:hAnsi="Arial" w:cs="Arial"/>
        </w:rPr>
      </w:pPr>
      <w:r>
        <w:rPr>
          <w:rFonts w:ascii="Arial" w:hAnsi="Arial" w:cs="Arial"/>
        </w:rPr>
        <w:t xml:space="preserve">                                               </w:t>
      </w:r>
    </w:p>
    <w:p w14:paraId="4B240A60" w14:textId="77777777" w:rsidR="00892C34" w:rsidRPr="00C13230" w:rsidRDefault="0056464B" w:rsidP="0056464B">
      <w:pPr>
        <w:spacing w:line="360" w:lineRule="auto"/>
        <w:rPr>
          <w:sz w:val="20"/>
          <w:szCs w:val="20"/>
        </w:rPr>
      </w:pPr>
      <w:r w:rsidRPr="00C13230">
        <w:rPr>
          <w:rFonts w:ascii="Arial" w:hAnsi="Arial" w:cs="Arial"/>
          <w:sz w:val="20"/>
          <w:szCs w:val="20"/>
        </w:rPr>
        <w:t xml:space="preserve">Page 6                             </w:t>
      </w:r>
      <w:r w:rsidR="00C13230" w:rsidRPr="00C13230">
        <w:rPr>
          <w:rFonts w:ascii="Arial" w:hAnsi="Arial" w:cs="Arial"/>
          <w:sz w:val="20"/>
          <w:szCs w:val="20"/>
        </w:rPr>
        <w:t xml:space="preserve">        </w:t>
      </w:r>
      <w:r w:rsidR="00C13230">
        <w:rPr>
          <w:rFonts w:ascii="Arial" w:hAnsi="Arial" w:cs="Arial"/>
          <w:sz w:val="20"/>
          <w:szCs w:val="20"/>
        </w:rPr>
        <w:t xml:space="preserve">                       </w:t>
      </w:r>
      <w:r w:rsidRPr="00C13230">
        <w:rPr>
          <w:rFonts w:ascii="Arial" w:hAnsi="Arial" w:cs="Arial"/>
          <w:sz w:val="20"/>
          <w:szCs w:val="20"/>
        </w:rPr>
        <w:t>SH HHD Document 2019 V1</w:t>
      </w:r>
      <w:r w:rsidR="00C13230" w:rsidRPr="00C13230">
        <w:rPr>
          <w:rFonts w:ascii="Arial" w:hAnsi="Arial" w:cs="Arial"/>
          <w:sz w:val="20"/>
          <w:szCs w:val="20"/>
        </w:rPr>
        <w:t xml:space="preserve">   </w:t>
      </w:r>
      <w:r w:rsidR="00C13230" w:rsidRPr="00C13230">
        <w:rPr>
          <w:rFonts w:ascii="Arial" w:hAnsi="Arial" w:cs="Arial"/>
          <w:i/>
          <w:sz w:val="20"/>
          <w:szCs w:val="20"/>
        </w:rPr>
        <w:t>P.</w:t>
      </w:r>
      <w:r w:rsidR="001E3941">
        <w:rPr>
          <w:rFonts w:ascii="Arial" w:hAnsi="Arial" w:cs="Arial"/>
          <w:i/>
          <w:sz w:val="20"/>
          <w:szCs w:val="20"/>
        </w:rPr>
        <w:t xml:space="preserve"> </w:t>
      </w:r>
      <w:r w:rsidR="00C13230" w:rsidRPr="00C13230">
        <w:rPr>
          <w:rFonts w:ascii="Arial" w:hAnsi="Arial" w:cs="Arial"/>
          <w:i/>
          <w:sz w:val="20"/>
          <w:szCs w:val="20"/>
        </w:rPr>
        <w:t>Monk and J.</w:t>
      </w:r>
      <w:r w:rsidR="001E3941">
        <w:rPr>
          <w:rFonts w:ascii="Arial" w:hAnsi="Arial" w:cs="Arial"/>
          <w:i/>
          <w:sz w:val="20"/>
          <w:szCs w:val="20"/>
        </w:rPr>
        <w:t xml:space="preserve"> </w:t>
      </w:r>
      <w:r w:rsidR="00C13230" w:rsidRPr="00C13230">
        <w:rPr>
          <w:rFonts w:ascii="Arial" w:hAnsi="Arial" w:cs="Arial"/>
          <w:i/>
          <w:sz w:val="20"/>
          <w:szCs w:val="20"/>
        </w:rPr>
        <w:t>Nicholson</w:t>
      </w:r>
    </w:p>
    <w:sectPr w:rsidR="00892C34" w:rsidRPr="00C13230" w:rsidSect="00DD3151">
      <w:headerReference w:type="even" r:id="rId8"/>
      <w:headerReference w:type="default" r:id="rId9"/>
      <w:footerReference w:type="even" r:id="rId10"/>
      <w:footerReference w:type="default" r:id="rId11"/>
      <w:headerReference w:type="first" r:id="rId12"/>
      <w:footerReference w:type="first" r:id="rId13"/>
      <w:pgSz w:w="11906" w:h="16838"/>
      <w:pgMar w:top="1440" w:right="926" w:bottom="1440" w:left="1800"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A7AE" w14:textId="77777777" w:rsidR="002772FC" w:rsidRDefault="002772FC">
      <w:r>
        <w:separator/>
      </w:r>
    </w:p>
  </w:endnote>
  <w:endnote w:type="continuationSeparator" w:id="0">
    <w:p w14:paraId="6412DB49" w14:textId="77777777" w:rsidR="002772FC" w:rsidRDefault="0027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3D6D" w14:textId="77777777" w:rsidR="00C22903" w:rsidRDefault="00FD531A" w:rsidP="00752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01CAAF"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771E3392" w14:textId="77777777" w:rsidR="00C22903" w:rsidRDefault="002772FC" w:rsidP="00752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845D"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51F4F695" w14:textId="77777777" w:rsidR="00DD3151" w:rsidRDefault="00DD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9983"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6CA5FA3F" w14:textId="77777777" w:rsidR="00DD3151" w:rsidRDefault="00DD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CE7A" w14:textId="77777777" w:rsidR="002772FC" w:rsidRDefault="002772FC">
      <w:r>
        <w:separator/>
      </w:r>
    </w:p>
  </w:footnote>
  <w:footnote w:type="continuationSeparator" w:id="0">
    <w:p w14:paraId="5C12B031" w14:textId="77777777" w:rsidR="002772FC" w:rsidRDefault="0027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5595" w14:textId="77777777" w:rsidR="00DD3151" w:rsidRDefault="00DD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E40C" w14:textId="31E6B2D1" w:rsidR="00DD3151" w:rsidRDefault="00DD3151" w:rsidP="00DD3151">
    <w:pPr>
      <w:pStyle w:val="Header"/>
      <w:tabs>
        <w:tab w:val="clear" w:pos="4153"/>
        <w:tab w:val="clear" w:pos="8306"/>
        <w:tab w:val="right" w:pos="5956"/>
      </w:tabs>
    </w:pPr>
    <w:r w:rsidRPr="00884297">
      <w:rPr>
        <w:rFonts w:ascii="Times" w:hAnsi="Times" w:cs="Times"/>
        <w:noProof/>
        <w:color w:val="FFFFFF"/>
        <w:sz w:val="74"/>
        <w:szCs w:val="74"/>
      </w:rPr>
      <w:drawing>
        <wp:anchor distT="0" distB="0" distL="114300" distR="114300" simplePos="0" relativeHeight="251663360" behindDoc="0" locked="0" layoutInCell="1" allowOverlap="1" wp14:anchorId="497AC647" wp14:editId="78355ABB">
          <wp:simplePos x="0" y="0"/>
          <wp:positionH relativeFrom="column">
            <wp:posOffset>3896621</wp:posOffset>
          </wp:positionH>
          <wp:positionV relativeFrom="paragraph">
            <wp:posOffset>-209475</wp:posOffset>
          </wp:positionV>
          <wp:extent cx="2108835" cy="7804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473B" w14:textId="0538CB47" w:rsidR="00461A31" w:rsidRDefault="00461A31">
    <w:pPr>
      <w:pStyle w:val="Header"/>
    </w:pPr>
    <w:r w:rsidRPr="00884297">
      <w:rPr>
        <w:rFonts w:ascii="Times" w:hAnsi="Times" w:cs="Times"/>
        <w:noProof/>
        <w:color w:val="FFFFFF"/>
        <w:sz w:val="74"/>
        <w:szCs w:val="74"/>
      </w:rPr>
      <w:drawing>
        <wp:anchor distT="0" distB="0" distL="114300" distR="114300" simplePos="0" relativeHeight="251661312" behindDoc="0" locked="0" layoutInCell="1" allowOverlap="1" wp14:anchorId="6EDB0302" wp14:editId="6CBC3CFE">
          <wp:simplePos x="0" y="0"/>
          <wp:positionH relativeFrom="column">
            <wp:posOffset>3950447</wp:posOffset>
          </wp:positionH>
          <wp:positionV relativeFrom="paragraph">
            <wp:posOffset>-317613</wp:posOffset>
          </wp:positionV>
          <wp:extent cx="2108835" cy="7804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1A"/>
    <w:rsid w:val="001E3941"/>
    <w:rsid w:val="002772FC"/>
    <w:rsid w:val="002E7FD1"/>
    <w:rsid w:val="00461A31"/>
    <w:rsid w:val="004B4CEF"/>
    <w:rsid w:val="0056464B"/>
    <w:rsid w:val="005D4887"/>
    <w:rsid w:val="00892C34"/>
    <w:rsid w:val="00961FF4"/>
    <w:rsid w:val="0098468E"/>
    <w:rsid w:val="00AF356A"/>
    <w:rsid w:val="00BE3F6B"/>
    <w:rsid w:val="00C13230"/>
    <w:rsid w:val="00DD3151"/>
    <w:rsid w:val="00EC60A0"/>
    <w:rsid w:val="00F06F42"/>
    <w:rsid w:val="00FD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07DF"/>
  <w15:docId w15:val="{078F24A7-6B02-AF46-82DC-789C0A59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31A"/>
    <w:pPr>
      <w:tabs>
        <w:tab w:val="center" w:pos="4153"/>
        <w:tab w:val="right" w:pos="8306"/>
      </w:tabs>
      <w:jc w:val="both"/>
    </w:pPr>
    <w:rPr>
      <w:rFonts w:ascii="Arial" w:hAnsi="Arial"/>
      <w:szCs w:val="20"/>
    </w:rPr>
  </w:style>
  <w:style w:type="character" w:customStyle="1" w:styleId="HeaderChar">
    <w:name w:val="Header Char"/>
    <w:basedOn w:val="DefaultParagraphFont"/>
    <w:link w:val="Header"/>
    <w:rsid w:val="00FD531A"/>
    <w:rPr>
      <w:rFonts w:ascii="Arial" w:eastAsia="Times New Roman" w:hAnsi="Arial" w:cs="Times New Roman"/>
      <w:sz w:val="24"/>
      <w:szCs w:val="20"/>
    </w:rPr>
  </w:style>
  <w:style w:type="paragraph" w:styleId="Footer">
    <w:name w:val="footer"/>
    <w:basedOn w:val="Normal"/>
    <w:link w:val="FooterChar"/>
    <w:uiPriority w:val="99"/>
    <w:rsid w:val="00FD531A"/>
    <w:pPr>
      <w:tabs>
        <w:tab w:val="center" w:pos="4320"/>
        <w:tab w:val="right" w:pos="8640"/>
      </w:tabs>
    </w:pPr>
  </w:style>
  <w:style w:type="character" w:customStyle="1" w:styleId="FooterChar">
    <w:name w:val="Footer Char"/>
    <w:basedOn w:val="DefaultParagraphFont"/>
    <w:link w:val="Footer"/>
    <w:uiPriority w:val="99"/>
    <w:rsid w:val="00FD531A"/>
    <w:rPr>
      <w:rFonts w:ascii="Times New Roman" w:eastAsia="Times New Roman" w:hAnsi="Times New Roman" w:cs="Times New Roman"/>
      <w:sz w:val="24"/>
      <w:szCs w:val="24"/>
    </w:rPr>
  </w:style>
  <w:style w:type="character" w:styleId="PageNumber">
    <w:name w:val="page number"/>
    <w:basedOn w:val="DefaultParagraphFont"/>
    <w:rsid w:val="00FD531A"/>
  </w:style>
  <w:style w:type="paragraph" w:styleId="BalloonText">
    <w:name w:val="Balloon Text"/>
    <w:basedOn w:val="Normal"/>
    <w:link w:val="BalloonTextChar"/>
    <w:uiPriority w:val="99"/>
    <w:semiHidden/>
    <w:unhideWhenUsed/>
    <w:rsid w:val="00FD531A"/>
    <w:rPr>
      <w:rFonts w:ascii="Tahoma" w:hAnsi="Tahoma" w:cs="Tahoma"/>
      <w:sz w:val="16"/>
      <w:szCs w:val="16"/>
    </w:rPr>
  </w:style>
  <w:style w:type="character" w:customStyle="1" w:styleId="BalloonTextChar">
    <w:name w:val="Balloon Text Char"/>
    <w:basedOn w:val="DefaultParagraphFont"/>
    <w:link w:val="BalloonText"/>
    <w:uiPriority w:val="99"/>
    <w:semiHidden/>
    <w:rsid w:val="00FD531A"/>
    <w:rPr>
      <w:rFonts w:ascii="Tahoma" w:eastAsia="Times New Roman" w:hAnsi="Tahoma" w:cs="Tahoma"/>
      <w:sz w:val="16"/>
      <w:szCs w:val="16"/>
    </w:rPr>
  </w:style>
  <w:style w:type="table" w:styleId="TableGrid">
    <w:name w:val="Table Grid"/>
    <w:basedOn w:val="TableNormal"/>
    <w:uiPriority w:val="59"/>
    <w:rsid w:val="00AF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805C-11EB-924C-AFE5-9674A3FE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Microsoft Office User</cp:lastModifiedBy>
  <cp:revision>4</cp:revision>
  <cp:lastPrinted>2019-01-16T15:01:00Z</cp:lastPrinted>
  <dcterms:created xsi:type="dcterms:W3CDTF">2019-02-19T10:22:00Z</dcterms:created>
  <dcterms:modified xsi:type="dcterms:W3CDTF">2019-02-19T11:00:00Z</dcterms:modified>
</cp:coreProperties>
</file>